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EC5" w:rsidRDefault="00B26EC5">
      <w:pPr>
        <w:pStyle w:val="ConsPlusTitle"/>
        <w:jc w:val="center"/>
        <w:outlineLvl w:val="0"/>
      </w:pPr>
      <w:bookmarkStart w:id="0" w:name="P31"/>
      <w:bookmarkEnd w:id="0"/>
      <w:r>
        <w:t>ПОЛОЖЕНИЕ</w:t>
      </w:r>
    </w:p>
    <w:p w:rsidR="00B26EC5" w:rsidRDefault="00B26EC5">
      <w:pPr>
        <w:pStyle w:val="ConsPlusTitle"/>
        <w:jc w:val="center"/>
      </w:pPr>
      <w:r>
        <w:t xml:space="preserve">"О ЕДИНОМ НАЛОГЕ НА ВМЕНЕННЫЙ ДОХОД ДЛЯ </w:t>
      </w:r>
      <w:proofErr w:type="gramStart"/>
      <w:r>
        <w:t>ОТДЕЛЬНЫХ</w:t>
      </w:r>
      <w:proofErr w:type="gramEnd"/>
    </w:p>
    <w:p w:rsidR="00B26EC5" w:rsidRDefault="00B26EC5">
      <w:pPr>
        <w:pStyle w:val="ConsPlusTitle"/>
        <w:jc w:val="center"/>
      </w:pPr>
      <w:r>
        <w:t>ВИДОВ ДЕЯТЕЛЬНОСТИ НА ТЕРРИТОРИИ КРАСНИНСКОГО</w:t>
      </w:r>
    </w:p>
    <w:p w:rsidR="00B26EC5" w:rsidRDefault="00B26EC5">
      <w:pPr>
        <w:pStyle w:val="ConsPlusTitle"/>
        <w:jc w:val="center"/>
      </w:pPr>
      <w:r>
        <w:t>МУНИЦИПАЛЬНОГО РАЙОНА"</w:t>
      </w:r>
    </w:p>
    <w:p w:rsidR="00B26EC5" w:rsidRDefault="00B26EC5">
      <w:pPr>
        <w:pStyle w:val="ConsPlusNormal"/>
        <w:jc w:val="both"/>
      </w:pPr>
    </w:p>
    <w:p w:rsidR="00B26EC5" w:rsidRDefault="00B26EC5">
      <w:pPr>
        <w:pStyle w:val="ConsPlusNormal"/>
        <w:jc w:val="right"/>
      </w:pPr>
      <w:r>
        <w:t>Принято</w:t>
      </w:r>
    </w:p>
    <w:p w:rsidR="00B26EC5" w:rsidRDefault="00B26EC5">
      <w:pPr>
        <w:pStyle w:val="ConsPlusNormal"/>
        <w:jc w:val="right"/>
      </w:pPr>
      <w:r>
        <w:t>решением</w:t>
      </w:r>
    </w:p>
    <w:p w:rsidR="00B26EC5" w:rsidRDefault="00B26EC5">
      <w:pPr>
        <w:pStyle w:val="ConsPlusNormal"/>
        <w:jc w:val="right"/>
      </w:pPr>
      <w:r>
        <w:t>районного Совета депутатов</w:t>
      </w:r>
    </w:p>
    <w:p w:rsidR="00B26EC5" w:rsidRDefault="00B26EC5">
      <w:pPr>
        <w:pStyle w:val="ConsPlusNormal"/>
        <w:jc w:val="right"/>
      </w:pPr>
      <w:proofErr w:type="spellStart"/>
      <w:r>
        <w:t>Краснинского</w:t>
      </w:r>
      <w:proofErr w:type="spellEnd"/>
      <w:r>
        <w:t xml:space="preserve"> муниципального района</w:t>
      </w:r>
    </w:p>
    <w:p w:rsidR="00B26EC5" w:rsidRDefault="00B26EC5">
      <w:pPr>
        <w:pStyle w:val="ConsPlusNormal"/>
        <w:jc w:val="right"/>
      </w:pPr>
      <w:r>
        <w:t>от 10 октября 2008 г. N 7/97</w:t>
      </w:r>
    </w:p>
    <w:p w:rsidR="00B26EC5" w:rsidRDefault="00B26EC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26EC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26EC5" w:rsidRDefault="00B26E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6EC5" w:rsidRDefault="00B26EC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решений Совета депутатов </w:t>
            </w:r>
            <w:proofErr w:type="spellStart"/>
            <w:r>
              <w:rPr>
                <w:color w:val="392C69"/>
              </w:rPr>
              <w:t>Краснинского</w:t>
            </w:r>
            <w:proofErr w:type="spellEnd"/>
            <w:proofErr w:type="gramEnd"/>
          </w:p>
          <w:p w:rsidR="00B26EC5" w:rsidRDefault="00B26EC5">
            <w:pPr>
              <w:pStyle w:val="ConsPlusNormal"/>
              <w:jc w:val="center"/>
            </w:pPr>
            <w:r>
              <w:rPr>
                <w:color w:val="392C69"/>
              </w:rPr>
              <w:t xml:space="preserve">муниципального района </w:t>
            </w:r>
            <w:proofErr w:type="gramStart"/>
            <w:r>
              <w:rPr>
                <w:color w:val="392C69"/>
              </w:rPr>
              <w:t>Липецкой</w:t>
            </w:r>
            <w:proofErr w:type="gramEnd"/>
            <w:r>
              <w:rPr>
                <w:color w:val="392C69"/>
              </w:rPr>
              <w:t xml:space="preserve"> обл.</w:t>
            </w:r>
          </w:p>
          <w:p w:rsidR="00B26EC5" w:rsidRDefault="00B26EC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25.12.2009 </w:t>
            </w:r>
            <w:r>
              <w:rPr>
                <w:color w:val="0000FF"/>
              </w:rPr>
              <w:t>N 20/246</w:t>
            </w:r>
            <w:r>
              <w:rPr>
                <w:color w:val="392C69"/>
              </w:rPr>
              <w:t xml:space="preserve">, от 21.11.2012 </w:t>
            </w:r>
            <w:r>
              <w:rPr>
                <w:color w:val="0000FF"/>
              </w:rPr>
              <w:t>N 42/470</w:t>
            </w:r>
            <w:r>
              <w:rPr>
                <w:color w:val="392C69"/>
              </w:rPr>
              <w:t>,</w:t>
            </w:r>
          </w:p>
          <w:p w:rsidR="00B26EC5" w:rsidRDefault="00B26EC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20.11.2013 </w:t>
            </w:r>
            <w:r>
              <w:rPr>
                <w:color w:val="0000FF"/>
              </w:rPr>
              <w:t>N 4/32</w:t>
            </w:r>
            <w:r>
              <w:rPr>
                <w:color w:val="392C69"/>
              </w:rPr>
              <w:t xml:space="preserve">, от 03.11.2015 </w:t>
            </w:r>
            <w:r>
              <w:rPr>
                <w:color w:val="0000FF"/>
              </w:rPr>
              <w:t>N 3/20</w:t>
            </w:r>
            <w:r>
              <w:rPr>
                <w:color w:val="392C69"/>
              </w:rPr>
              <w:t xml:space="preserve">, от 19.10.2016 </w:t>
            </w:r>
            <w:r>
              <w:rPr>
                <w:color w:val="0000FF"/>
              </w:rPr>
              <w:t>N 12/91</w:t>
            </w:r>
            <w:r>
              <w:rPr>
                <w:color w:val="392C69"/>
              </w:rPr>
              <w:t>,</w:t>
            </w:r>
          </w:p>
          <w:p w:rsidR="00B26EC5" w:rsidRDefault="00B26EC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16.08.2017 </w:t>
            </w:r>
            <w:r>
              <w:rPr>
                <w:color w:val="0000FF"/>
              </w:rPr>
              <w:t>N 21/153</w:t>
            </w:r>
            <w:r>
              <w:rPr>
                <w:color w:val="392C69"/>
              </w:rPr>
              <w:t xml:space="preserve">, от 26.09.2018 </w:t>
            </w:r>
            <w:r>
              <w:rPr>
                <w:color w:val="0000FF"/>
              </w:rPr>
              <w:t>N 31/231</w:t>
            </w:r>
            <w:r>
              <w:rPr>
                <w:color w:val="392C69"/>
              </w:rPr>
              <w:t xml:space="preserve">, от 27.05.2020 </w:t>
            </w:r>
            <w:r>
              <w:rPr>
                <w:color w:val="0000FF"/>
              </w:rPr>
              <w:t>N 46/343</w:t>
            </w:r>
            <w:r>
              <w:rPr>
                <w:color w:val="392C69"/>
              </w:rPr>
              <w:t>)</w:t>
            </w:r>
          </w:p>
        </w:tc>
      </w:tr>
    </w:tbl>
    <w:p w:rsidR="00B26EC5" w:rsidRDefault="00B26EC5">
      <w:pPr>
        <w:pStyle w:val="ConsPlusNormal"/>
        <w:jc w:val="both"/>
      </w:pPr>
    </w:p>
    <w:p w:rsidR="00B26EC5" w:rsidRDefault="00B26EC5">
      <w:pPr>
        <w:pStyle w:val="ConsPlusTitle"/>
        <w:ind w:firstLine="540"/>
        <w:jc w:val="both"/>
        <w:outlineLvl w:val="1"/>
      </w:pPr>
      <w:r>
        <w:t>Статья 1. Общие положения</w:t>
      </w:r>
    </w:p>
    <w:p w:rsidR="00B26EC5" w:rsidRDefault="00B26EC5">
      <w:pPr>
        <w:pStyle w:val="ConsPlusNormal"/>
        <w:jc w:val="both"/>
      </w:pPr>
    </w:p>
    <w:p w:rsidR="00B26EC5" w:rsidRDefault="00B26EC5">
      <w:pPr>
        <w:pStyle w:val="ConsPlusNormal"/>
        <w:ind w:firstLine="540"/>
        <w:jc w:val="both"/>
      </w:pPr>
      <w:r>
        <w:t xml:space="preserve">1. Настоящее Положение разработано в соответствии с </w:t>
      </w:r>
      <w:r w:rsidRPr="001D3C4A">
        <w:t>главой 26.3</w:t>
      </w:r>
      <w:r>
        <w:t xml:space="preserve"> части второй Налогового кодекса Российской Федерации "Система налогообложения в виде единого налога на вмененный доход для отдельных видов деятельности". Определяет порядок введения единого налога на вмененный доход для отдельных видов деятельности на территории </w:t>
      </w:r>
      <w:proofErr w:type="spellStart"/>
      <w:r>
        <w:t>Краснинского</w:t>
      </w:r>
      <w:proofErr w:type="spellEnd"/>
      <w:r>
        <w:t xml:space="preserve"> муниципального района; виды предпринимательской деятельности, в отношении которых вводится единый налог; значения корректирующего коэффициента базовой доходности К</w:t>
      </w:r>
      <w:proofErr w:type="gramStart"/>
      <w:r>
        <w:t>2</w:t>
      </w:r>
      <w:proofErr w:type="gramEnd"/>
      <w:r>
        <w:t>.</w:t>
      </w:r>
    </w:p>
    <w:p w:rsidR="00B26EC5" w:rsidRDefault="00B26EC5">
      <w:pPr>
        <w:pStyle w:val="ConsPlusNormal"/>
        <w:jc w:val="both"/>
      </w:pPr>
    </w:p>
    <w:p w:rsidR="00B26EC5" w:rsidRDefault="00B26EC5">
      <w:pPr>
        <w:pStyle w:val="ConsPlusTitle"/>
        <w:ind w:firstLine="540"/>
        <w:jc w:val="both"/>
        <w:outlineLvl w:val="1"/>
      </w:pPr>
      <w:r>
        <w:t xml:space="preserve">Статья 2. Порядок введения единого налога на вмененный доход для отдельных видов деятельности на территории </w:t>
      </w:r>
      <w:proofErr w:type="spellStart"/>
      <w:r>
        <w:t>Краснинского</w:t>
      </w:r>
      <w:proofErr w:type="spellEnd"/>
      <w:r>
        <w:t xml:space="preserve"> муниципального района, налоговые ставки</w:t>
      </w:r>
    </w:p>
    <w:p w:rsidR="00B26EC5" w:rsidRDefault="00B26EC5">
      <w:pPr>
        <w:pStyle w:val="ConsPlusNormal"/>
        <w:jc w:val="both"/>
      </w:pPr>
      <w:r>
        <w:t xml:space="preserve">(в ред. </w:t>
      </w:r>
      <w:r w:rsidRPr="001D3C4A">
        <w:t>решения</w:t>
      </w:r>
      <w:r>
        <w:t xml:space="preserve"> Совета депутатов </w:t>
      </w:r>
      <w:proofErr w:type="spellStart"/>
      <w:r>
        <w:t>Краснинского</w:t>
      </w:r>
      <w:proofErr w:type="spellEnd"/>
      <w:r>
        <w:t xml:space="preserve"> муниципального района </w:t>
      </w:r>
      <w:proofErr w:type="gramStart"/>
      <w:r>
        <w:t>Липецкой</w:t>
      </w:r>
      <w:proofErr w:type="gramEnd"/>
      <w:r>
        <w:t xml:space="preserve"> обл. от 03.11.2015 N 3/20)</w:t>
      </w:r>
    </w:p>
    <w:p w:rsidR="00B26EC5" w:rsidRDefault="00B26EC5">
      <w:pPr>
        <w:pStyle w:val="ConsPlusNormal"/>
        <w:jc w:val="both"/>
      </w:pPr>
    </w:p>
    <w:p w:rsidR="00B26EC5" w:rsidRDefault="00B26EC5">
      <w:pPr>
        <w:pStyle w:val="ConsPlusNormal"/>
        <w:ind w:firstLine="540"/>
        <w:jc w:val="both"/>
      </w:pPr>
      <w:r>
        <w:t xml:space="preserve">1. Единый налог на вмененный доход для отдельных видов деятельности (далее - единый налог) обязателен к уплате на территории </w:t>
      </w:r>
      <w:proofErr w:type="spellStart"/>
      <w:r>
        <w:t>Краснинского</w:t>
      </w:r>
      <w:proofErr w:type="spellEnd"/>
      <w:r>
        <w:t xml:space="preserve"> муниципального района.</w:t>
      </w:r>
    </w:p>
    <w:p w:rsidR="00B26EC5" w:rsidRDefault="00B26EC5">
      <w:pPr>
        <w:pStyle w:val="ConsPlusNormal"/>
        <w:spacing w:before="220"/>
        <w:ind w:firstLine="540"/>
        <w:jc w:val="both"/>
      </w:pPr>
      <w:r>
        <w:t>2. Ставка единого налога на вмененный доход в зависимости от категорий налогоплательщиков и видов предпринимательской деятельности, в отношении которых может применяться единый налог, составляет 15%.</w:t>
      </w:r>
    </w:p>
    <w:p w:rsidR="00B26EC5" w:rsidRDefault="00B26EC5">
      <w:pPr>
        <w:pStyle w:val="ConsPlusNormal"/>
        <w:jc w:val="both"/>
      </w:pPr>
      <w:r>
        <w:t xml:space="preserve">(часть 2 введена </w:t>
      </w:r>
      <w:r w:rsidRPr="001D3C4A">
        <w:t>решением</w:t>
      </w:r>
      <w:r>
        <w:t xml:space="preserve"> Совета депутатов </w:t>
      </w:r>
      <w:proofErr w:type="spellStart"/>
      <w:r>
        <w:t>Краснинского</w:t>
      </w:r>
      <w:proofErr w:type="spellEnd"/>
      <w:r>
        <w:t xml:space="preserve"> муниципального района </w:t>
      </w:r>
      <w:proofErr w:type="gramStart"/>
      <w:r>
        <w:t>Липецкой</w:t>
      </w:r>
      <w:proofErr w:type="gramEnd"/>
      <w:r>
        <w:t xml:space="preserve"> обл. от 03.11.2015 N 3/20; в ред. </w:t>
      </w:r>
      <w:r w:rsidRPr="001D3C4A">
        <w:t>решения</w:t>
      </w:r>
      <w:r>
        <w:t xml:space="preserve"> Совета депутатов </w:t>
      </w:r>
      <w:proofErr w:type="spellStart"/>
      <w:r>
        <w:t>Краснинского</w:t>
      </w:r>
      <w:proofErr w:type="spellEnd"/>
      <w:r>
        <w:t xml:space="preserve"> муниципального района Липецкой обл. от 16.08.2017 N 21/153)</w:t>
      </w:r>
    </w:p>
    <w:p w:rsidR="00B26EC5" w:rsidRDefault="00B26EC5">
      <w:pPr>
        <w:pStyle w:val="ConsPlusNormal"/>
        <w:spacing w:before="220"/>
        <w:ind w:firstLine="540"/>
        <w:jc w:val="both"/>
      </w:pPr>
      <w:r>
        <w:t xml:space="preserve">2.1. </w:t>
      </w:r>
      <w:proofErr w:type="gramStart"/>
      <w:r>
        <w:t xml:space="preserve">На период с 1 января 2020 года по 31 декабря 2020 года устанавливается ставка единого налога на вмененный доход в размере 7,5 процента для субъектов малого и среднего предпринимательства (включая индивидуальных предпринимателей), осуществляющих деятельность в отраслях экономики, указанных в </w:t>
      </w:r>
      <w:r w:rsidRPr="001D3C4A">
        <w:t>приложении N 2</w:t>
      </w:r>
      <w:r>
        <w:t xml:space="preserve"> к настоящему Положению, при условии сохранения у субъекта малого и среднего предпринимательства на протяжении 2020 года списочной численности</w:t>
      </w:r>
      <w:proofErr w:type="gramEnd"/>
      <w:r>
        <w:t xml:space="preserve"> работников на уровне не ниже 80% от численности, действующей на 1 марта 2020 года.</w:t>
      </w:r>
    </w:p>
    <w:p w:rsidR="00B26EC5" w:rsidRDefault="00B26EC5">
      <w:pPr>
        <w:pStyle w:val="ConsPlusNormal"/>
        <w:jc w:val="both"/>
      </w:pPr>
      <w:r>
        <w:t xml:space="preserve">(п. 2.1 </w:t>
      </w:r>
      <w:proofErr w:type="gramStart"/>
      <w:r>
        <w:t>введен</w:t>
      </w:r>
      <w:proofErr w:type="gramEnd"/>
      <w:r>
        <w:t xml:space="preserve"> </w:t>
      </w:r>
      <w:r w:rsidRPr="001D3C4A">
        <w:t>решением</w:t>
      </w:r>
      <w:r>
        <w:t xml:space="preserve"> Совета депутатов </w:t>
      </w:r>
      <w:proofErr w:type="spellStart"/>
      <w:r>
        <w:t>Краснинского</w:t>
      </w:r>
      <w:proofErr w:type="spellEnd"/>
      <w:r>
        <w:t xml:space="preserve"> муниципального района Липецкой обл. от 27.05.2020 N 46/343)</w:t>
      </w:r>
    </w:p>
    <w:p w:rsidR="00B26EC5" w:rsidRDefault="00B26EC5">
      <w:pPr>
        <w:pStyle w:val="ConsPlusNormal"/>
        <w:jc w:val="both"/>
      </w:pPr>
    </w:p>
    <w:p w:rsidR="00B26EC5" w:rsidRDefault="00B26EC5">
      <w:pPr>
        <w:pStyle w:val="ConsPlusTitle"/>
        <w:ind w:firstLine="540"/>
        <w:jc w:val="both"/>
        <w:outlineLvl w:val="1"/>
      </w:pPr>
      <w:r>
        <w:t xml:space="preserve">Статья 3. Виды предпринимательской деятельности, в отношении которых вводится </w:t>
      </w:r>
      <w:r>
        <w:lastRenderedPageBreak/>
        <w:t>единый налог</w:t>
      </w:r>
    </w:p>
    <w:p w:rsidR="00B26EC5" w:rsidRDefault="00B26EC5">
      <w:pPr>
        <w:pStyle w:val="ConsPlusNormal"/>
        <w:jc w:val="both"/>
      </w:pPr>
    </w:p>
    <w:p w:rsidR="00B26EC5" w:rsidRDefault="00B26EC5">
      <w:pPr>
        <w:pStyle w:val="ConsPlusNormal"/>
        <w:ind w:firstLine="540"/>
        <w:jc w:val="both"/>
      </w:pPr>
      <w:r>
        <w:t>1. Система налогообложения в виде единого налога на вмененный доход для отдельных видов деятельности (ЕНВД) применяется в отношении следующих видов предпринимательской деятельности:</w:t>
      </w:r>
    </w:p>
    <w:p w:rsidR="00B26EC5" w:rsidRDefault="00B26EC5">
      <w:pPr>
        <w:pStyle w:val="ConsPlusNormal"/>
        <w:spacing w:before="220"/>
        <w:ind w:firstLine="540"/>
        <w:jc w:val="both"/>
      </w:pPr>
      <w:r>
        <w:t>1) оказание бытовых услуг;</w:t>
      </w:r>
    </w:p>
    <w:p w:rsidR="00B26EC5" w:rsidRDefault="00B26EC5">
      <w:pPr>
        <w:pStyle w:val="ConsPlusNormal"/>
        <w:spacing w:before="220"/>
        <w:ind w:firstLine="540"/>
        <w:jc w:val="both"/>
      </w:pPr>
      <w:r>
        <w:t>2) оказание ветеринарных услуг;</w:t>
      </w:r>
    </w:p>
    <w:p w:rsidR="00B26EC5" w:rsidRDefault="00B26EC5">
      <w:pPr>
        <w:pStyle w:val="ConsPlusNormal"/>
        <w:spacing w:before="220"/>
        <w:ind w:firstLine="540"/>
        <w:jc w:val="both"/>
      </w:pPr>
      <w:r>
        <w:t>3) оказание услуг по ремонту, техническому обслуживанию и мойке автотранспортных средств;</w:t>
      </w:r>
    </w:p>
    <w:p w:rsidR="00B26EC5" w:rsidRDefault="00B26EC5">
      <w:pPr>
        <w:pStyle w:val="ConsPlusNormal"/>
        <w:spacing w:before="220"/>
        <w:ind w:firstLine="540"/>
        <w:jc w:val="both"/>
      </w:pPr>
      <w: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стоянках;</w:t>
      </w:r>
    </w:p>
    <w:p w:rsidR="00B26EC5" w:rsidRDefault="00B26EC5">
      <w:pPr>
        <w:pStyle w:val="ConsPlusNormal"/>
        <w:jc w:val="both"/>
      </w:pPr>
      <w:r>
        <w:t xml:space="preserve">(п. 4 в ред. </w:t>
      </w:r>
      <w:r w:rsidRPr="001D3C4A">
        <w:t>решения</w:t>
      </w:r>
      <w:r>
        <w:t xml:space="preserve"> Совета депутатов </w:t>
      </w:r>
      <w:proofErr w:type="spellStart"/>
      <w:r>
        <w:t>Краснинского</w:t>
      </w:r>
      <w:proofErr w:type="spellEnd"/>
      <w:r>
        <w:t xml:space="preserve"> муниципального района </w:t>
      </w:r>
      <w:proofErr w:type="gramStart"/>
      <w:r>
        <w:t>Липецкой</w:t>
      </w:r>
      <w:proofErr w:type="gramEnd"/>
      <w:r>
        <w:t xml:space="preserve"> обл. от 26.09.2018 N 31/231)</w:t>
      </w:r>
    </w:p>
    <w:p w:rsidR="00B26EC5" w:rsidRDefault="00B26EC5">
      <w:pPr>
        <w:pStyle w:val="ConsPlusNormal"/>
        <w:spacing w:before="220"/>
        <w:ind w:firstLine="540"/>
        <w:jc w:val="both"/>
      </w:pPr>
      <w: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B26EC5" w:rsidRDefault="00B26EC5">
      <w:pPr>
        <w:pStyle w:val="ConsPlusNormal"/>
        <w:spacing w:before="220"/>
        <w:ind w:firstLine="540"/>
        <w:jc w:val="both"/>
      </w:pPr>
      <w:r>
        <w:t>6) розничной торговли, осуществляемой через магазины и павильоны с площадью торгового зала по каждому объекту организации торговли не более 150 квадратных метров, по каждому объекту организации торговли;</w:t>
      </w:r>
    </w:p>
    <w:p w:rsidR="00B26EC5" w:rsidRDefault="00B26EC5">
      <w:pPr>
        <w:pStyle w:val="ConsPlusNormal"/>
        <w:spacing w:before="220"/>
        <w:ind w:firstLine="540"/>
        <w:jc w:val="both"/>
      </w:pPr>
      <w:r>
        <w:t>7) розничной торговли, осуществляемой через киоски, палатки, лотки и другие объекты стационарной торговой сети, не имеющей торговых залов, а также объекты нестационарной торговой сети;</w:t>
      </w:r>
    </w:p>
    <w:p w:rsidR="00B26EC5" w:rsidRDefault="00B26EC5">
      <w:pPr>
        <w:pStyle w:val="ConsPlusNormal"/>
        <w:spacing w:before="220"/>
        <w:ind w:firstLine="540"/>
        <w:jc w:val="both"/>
      </w:pPr>
      <w:r>
        <w:t>8) оказание услуг общественного питания, осуществляемых через объекты организации общественного питания, за исключением оказания услуг общественного питания учреждениями образования, здравоохранения и социального обеспечения,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B26EC5" w:rsidRDefault="00B26EC5">
      <w:pPr>
        <w:pStyle w:val="ConsPlusNormal"/>
        <w:spacing w:before="220"/>
        <w:ind w:firstLine="540"/>
        <w:jc w:val="both"/>
      </w:pPr>
      <w:r>
        <w:t>9) оказание услуг общественного питания, осуществляемых через объекты организации общественного питания, не имеющих зала обслуживания посетителей;</w:t>
      </w:r>
    </w:p>
    <w:p w:rsidR="00B26EC5" w:rsidRDefault="00B26EC5">
      <w:pPr>
        <w:pStyle w:val="ConsPlusNormal"/>
        <w:spacing w:before="220"/>
        <w:ind w:firstLine="540"/>
        <w:jc w:val="both"/>
      </w:pPr>
      <w:r>
        <w:t>10) распространение и (или) размещение наружной рекламы;</w:t>
      </w:r>
    </w:p>
    <w:p w:rsidR="00B26EC5" w:rsidRDefault="00B26EC5">
      <w:pPr>
        <w:pStyle w:val="ConsPlusNormal"/>
        <w:spacing w:before="220"/>
        <w:ind w:firstLine="540"/>
        <w:jc w:val="both"/>
      </w:pPr>
      <w:r>
        <w:t>11) оказание услуг по временному размещению и проживанию организациями и предпринимателями, использующими в каждом объекте предоставление данных услуг общую площадь помещений для временного размещения и проживания не более 500 квадратных метров;</w:t>
      </w:r>
    </w:p>
    <w:p w:rsidR="00B26EC5" w:rsidRDefault="00B26EC5">
      <w:pPr>
        <w:pStyle w:val="ConsPlusNormal"/>
        <w:spacing w:before="220"/>
        <w:ind w:firstLine="540"/>
        <w:jc w:val="both"/>
      </w:pPr>
      <w:proofErr w:type="gramStart"/>
      <w:r>
        <w:t>12) оказание услуг по передаче во временные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контейнеров, боксов и других объектов), а также объектов организаций общественного питания, не имеющих зала для обслуживания посетителей.</w:t>
      </w:r>
      <w:proofErr w:type="gramEnd"/>
    </w:p>
    <w:p w:rsidR="00B26EC5" w:rsidRDefault="00B26EC5">
      <w:pPr>
        <w:pStyle w:val="ConsPlusNormal"/>
        <w:jc w:val="both"/>
      </w:pPr>
    </w:p>
    <w:p w:rsidR="00B26EC5" w:rsidRDefault="00B26EC5">
      <w:pPr>
        <w:pStyle w:val="ConsPlusTitle"/>
        <w:ind w:firstLine="540"/>
        <w:jc w:val="both"/>
        <w:outlineLvl w:val="1"/>
      </w:pPr>
      <w:r>
        <w:t>Статья 4. Определение значения корректирующего коэффициента базовой доходности К</w:t>
      </w:r>
      <w:proofErr w:type="gramStart"/>
      <w:r>
        <w:t>2</w:t>
      </w:r>
      <w:proofErr w:type="gramEnd"/>
    </w:p>
    <w:p w:rsidR="00B26EC5" w:rsidRDefault="00B26EC5">
      <w:pPr>
        <w:pStyle w:val="ConsPlusNormal"/>
        <w:jc w:val="both"/>
      </w:pPr>
    </w:p>
    <w:p w:rsidR="00B26EC5" w:rsidRDefault="00B26EC5" w:rsidP="001D3C4A">
      <w:pPr>
        <w:pStyle w:val="ConsPlusNormal"/>
        <w:jc w:val="both"/>
      </w:pPr>
      <w:r>
        <w:lastRenderedPageBreak/>
        <w:t xml:space="preserve">1. Базовая доходность - условная месячная доходность в стоимостном выражении на ту или иную единицу физического показателя, характеризующего определенный вид предпринимательской деятельности в различных сопоставимых условиях, которая используется для расчета величины вмененного дохода. Базовая доходность устанавливается Налоговым </w:t>
      </w:r>
      <w:r w:rsidRPr="001D3C4A">
        <w:t>кодексом</w:t>
      </w:r>
      <w:r>
        <w:t xml:space="preserve"> Российской Федерации.</w:t>
      </w:r>
    </w:p>
    <w:p w:rsidR="00B26EC5" w:rsidRDefault="00B26EC5" w:rsidP="001D3C4A">
      <w:pPr>
        <w:pStyle w:val="ConsPlusNormal"/>
        <w:jc w:val="both"/>
      </w:pPr>
      <w:r>
        <w:t>2. Величина базовой доходности корректируется на коэффициент К</w:t>
      </w:r>
      <w:proofErr w:type="gramStart"/>
      <w:r>
        <w:t>2</w:t>
      </w:r>
      <w:proofErr w:type="gramEnd"/>
      <w:r>
        <w:t>. К</w:t>
      </w:r>
      <w:proofErr w:type="gramStart"/>
      <w:r>
        <w:t>2</w:t>
      </w:r>
      <w:proofErr w:type="gramEnd"/>
      <w:r>
        <w:t xml:space="preserve"> - корректирующий коэффициент базовой доходности, учитывающий совокупность особенностей ведения предпринимательской деятельности, в том числе ассортимент товаров (работ, услуг), сезонность, время работы, величину доходов, особенность места ведения предпринимательской деятельности и иные особенности. </w:t>
      </w:r>
      <w:r w:rsidRPr="001D3C4A">
        <w:t>Значение</w:t>
      </w:r>
      <w:r>
        <w:t xml:space="preserve"> корректирующего коэффициента К</w:t>
      </w:r>
      <w:proofErr w:type="gramStart"/>
      <w:r>
        <w:t>2</w:t>
      </w:r>
      <w:proofErr w:type="gramEnd"/>
      <w:r>
        <w:t xml:space="preserve"> определяется для всех категорий налогоплательщиков на период не менее чем календарный год в соответствии с приложением 1 к настоящему Положению.</w:t>
      </w:r>
    </w:p>
    <w:p w:rsidR="00B26EC5" w:rsidRDefault="00B26EC5">
      <w:pPr>
        <w:pStyle w:val="ConsPlusNormal"/>
        <w:jc w:val="both"/>
      </w:pPr>
    </w:p>
    <w:p w:rsidR="00B26EC5" w:rsidRDefault="00B26EC5">
      <w:pPr>
        <w:pStyle w:val="ConsPlusTitle"/>
        <w:ind w:firstLine="540"/>
        <w:jc w:val="both"/>
        <w:outlineLvl w:val="1"/>
      </w:pPr>
      <w:r>
        <w:t>Статья 5. Порядок вступления в силу</w:t>
      </w:r>
    </w:p>
    <w:p w:rsidR="00B26EC5" w:rsidRDefault="00B26EC5">
      <w:pPr>
        <w:pStyle w:val="ConsPlusNormal"/>
        <w:jc w:val="both"/>
      </w:pPr>
    </w:p>
    <w:p w:rsidR="00B26EC5" w:rsidRDefault="00B26EC5">
      <w:pPr>
        <w:pStyle w:val="ConsPlusNormal"/>
        <w:ind w:firstLine="540"/>
        <w:jc w:val="both"/>
      </w:pPr>
      <w:r>
        <w:t>1. Настоящее Положение вступает в силу с 1 января 2009 года.</w:t>
      </w:r>
    </w:p>
    <w:p w:rsidR="00B26EC5" w:rsidRDefault="00B26EC5">
      <w:pPr>
        <w:pStyle w:val="ConsPlusNormal"/>
        <w:jc w:val="both"/>
      </w:pPr>
    </w:p>
    <w:p w:rsidR="00B26EC5" w:rsidRDefault="00B26EC5">
      <w:pPr>
        <w:pStyle w:val="ConsPlusNormal"/>
        <w:jc w:val="right"/>
      </w:pPr>
      <w:r>
        <w:t xml:space="preserve">Глава </w:t>
      </w:r>
      <w:proofErr w:type="spellStart"/>
      <w:r>
        <w:t>Краснинского</w:t>
      </w:r>
      <w:proofErr w:type="spellEnd"/>
    </w:p>
    <w:p w:rsidR="00B26EC5" w:rsidRDefault="00B26EC5">
      <w:pPr>
        <w:pStyle w:val="ConsPlusNormal"/>
        <w:jc w:val="right"/>
      </w:pPr>
      <w:r>
        <w:t>муниципального района</w:t>
      </w:r>
    </w:p>
    <w:p w:rsidR="00B26EC5" w:rsidRDefault="00B26EC5">
      <w:pPr>
        <w:pStyle w:val="ConsPlusNormal"/>
        <w:jc w:val="right"/>
      </w:pPr>
      <w:r>
        <w:t>И.А.ДОЛГОПОЛОВ</w:t>
      </w:r>
    </w:p>
    <w:p w:rsidR="00B26EC5" w:rsidRDefault="00B26EC5">
      <w:pPr>
        <w:pStyle w:val="ConsPlusNormal"/>
        <w:jc w:val="both"/>
      </w:pPr>
    </w:p>
    <w:p w:rsidR="00B26EC5" w:rsidRDefault="00B26EC5">
      <w:pPr>
        <w:pStyle w:val="ConsPlusNormal"/>
        <w:jc w:val="both"/>
      </w:pPr>
    </w:p>
    <w:p w:rsidR="00B26EC5" w:rsidRDefault="00B26EC5">
      <w:pPr>
        <w:pStyle w:val="ConsPlusNormal"/>
        <w:jc w:val="both"/>
      </w:pPr>
    </w:p>
    <w:p w:rsidR="00B26EC5" w:rsidRDefault="00B26EC5">
      <w:pPr>
        <w:pStyle w:val="ConsPlusNormal"/>
        <w:jc w:val="both"/>
        <w:rPr>
          <w:lang w:val="en-US"/>
        </w:rPr>
      </w:pPr>
    </w:p>
    <w:p w:rsidR="001D3C4A" w:rsidRDefault="001D3C4A">
      <w:pPr>
        <w:pStyle w:val="ConsPlusNormal"/>
        <w:jc w:val="both"/>
        <w:rPr>
          <w:lang w:val="en-US"/>
        </w:rPr>
      </w:pPr>
    </w:p>
    <w:p w:rsidR="001D3C4A" w:rsidRDefault="001D3C4A">
      <w:pPr>
        <w:pStyle w:val="ConsPlusNormal"/>
        <w:jc w:val="both"/>
        <w:rPr>
          <w:lang w:val="en-US"/>
        </w:rPr>
      </w:pPr>
    </w:p>
    <w:p w:rsidR="001D3C4A" w:rsidRDefault="001D3C4A">
      <w:pPr>
        <w:pStyle w:val="ConsPlusNormal"/>
        <w:jc w:val="both"/>
        <w:rPr>
          <w:lang w:val="en-US"/>
        </w:rPr>
      </w:pPr>
    </w:p>
    <w:p w:rsidR="001D3C4A" w:rsidRDefault="001D3C4A">
      <w:pPr>
        <w:pStyle w:val="ConsPlusNormal"/>
        <w:jc w:val="both"/>
        <w:rPr>
          <w:lang w:val="en-US"/>
        </w:rPr>
      </w:pPr>
    </w:p>
    <w:p w:rsidR="001D3C4A" w:rsidRDefault="001D3C4A">
      <w:pPr>
        <w:pStyle w:val="ConsPlusNormal"/>
        <w:jc w:val="both"/>
        <w:rPr>
          <w:lang w:val="en-US"/>
        </w:rPr>
      </w:pPr>
    </w:p>
    <w:p w:rsidR="001D3C4A" w:rsidRDefault="001D3C4A">
      <w:pPr>
        <w:pStyle w:val="ConsPlusNormal"/>
        <w:jc w:val="both"/>
        <w:rPr>
          <w:lang w:val="en-US"/>
        </w:rPr>
      </w:pPr>
    </w:p>
    <w:p w:rsidR="001D3C4A" w:rsidRDefault="001D3C4A">
      <w:pPr>
        <w:pStyle w:val="ConsPlusNormal"/>
        <w:jc w:val="both"/>
        <w:rPr>
          <w:lang w:val="en-US"/>
        </w:rPr>
      </w:pPr>
    </w:p>
    <w:p w:rsidR="001D3C4A" w:rsidRDefault="001D3C4A">
      <w:pPr>
        <w:pStyle w:val="ConsPlusNormal"/>
        <w:jc w:val="both"/>
        <w:rPr>
          <w:lang w:val="en-US"/>
        </w:rPr>
      </w:pPr>
    </w:p>
    <w:p w:rsidR="001D3C4A" w:rsidRDefault="001D3C4A">
      <w:pPr>
        <w:pStyle w:val="ConsPlusNormal"/>
        <w:jc w:val="both"/>
        <w:rPr>
          <w:lang w:val="en-US"/>
        </w:rPr>
      </w:pPr>
    </w:p>
    <w:p w:rsidR="001D3C4A" w:rsidRDefault="001D3C4A">
      <w:pPr>
        <w:pStyle w:val="ConsPlusNormal"/>
        <w:jc w:val="both"/>
        <w:rPr>
          <w:lang w:val="en-US"/>
        </w:rPr>
      </w:pPr>
    </w:p>
    <w:p w:rsidR="001D3C4A" w:rsidRDefault="001D3C4A">
      <w:pPr>
        <w:pStyle w:val="ConsPlusNormal"/>
        <w:jc w:val="both"/>
        <w:rPr>
          <w:lang w:val="en-US"/>
        </w:rPr>
      </w:pPr>
    </w:p>
    <w:p w:rsidR="001D3C4A" w:rsidRDefault="001D3C4A">
      <w:pPr>
        <w:pStyle w:val="ConsPlusNormal"/>
        <w:jc w:val="both"/>
        <w:rPr>
          <w:lang w:val="en-US"/>
        </w:rPr>
      </w:pPr>
    </w:p>
    <w:p w:rsidR="001D3C4A" w:rsidRDefault="001D3C4A">
      <w:pPr>
        <w:pStyle w:val="ConsPlusNormal"/>
        <w:jc w:val="both"/>
        <w:rPr>
          <w:lang w:val="en-US"/>
        </w:rPr>
      </w:pPr>
    </w:p>
    <w:p w:rsidR="001D3C4A" w:rsidRDefault="001D3C4A">
      <w:pPr>
        <w:pStyle w:val="ConsPlusNormal"/>
        <w:jc w:val="both"/>
        <w:rPr>
          <w:lang w:val="en-US"/>
        </w:rPr>
      </w:pPr>
    </w:p>
    <w:p w:rsidR="001D3C4A" w:rsidRDefault="001D3C4A">
      <w:pPr>
        <w:pStyle w:val="ConsPlusNormal"/>
        <w:jc w:val="both"/>
        <w:rPr>
          <w:lang w:val="en-US"/>
        </w:rPr>
      </w:pPr>
    </w:p>
    <w:p w:rsidR="001D3C4A" w:rsidRDefault="001D3C4A">
      <w:pPr>
        <w:pStyle w:val="ConsPlusNormal"/>
        <w:jc w:val="both"/>
        <w:rPr>
          <w:lang w:val="en-US"/>
        </w:rPr>
      </w:pPr>
    </w:p>
    <w:p w:rsidR="001D3C4A" w:rsidRDefault="001D3C4A">
      <w:pPr>
        <w:pStyle w:val="ConsPlusNormal"/>
        <w:jc w:val="both"/>
        <w:rPr>
          <w:lang w:val="en-US"/>
        </w:rPr>
      </w:pPr>
    </w:p>
    <w:p w:rsidR="001D3C4A" w:rsidRDefault="001D3C4A">
      <w:pPr>
        <w:pStyle w:val="ConsPlusNormal"/>
        <w:jc w:val="both"/>
        <w:rPr>
          <w:lang w:val="en-US"/>
        </w:rPr>
      </w:pPr>
    </w:p>
    <w:p w:rsidR="001D3C4A" w:rsidRDefault="001D3C4A">
      <w:pPr>
        <w:pStyle w:val="ConsPlusNormal"/>
        <w:jc w:val="both"/>
        <w:rPr>
          <w:lang w:val="en-US"/>
        </w:rPr>
      </w:pPr>
    </w:p>
    <w:p w:rsidR="001D3C4A" w:rsidRDefault="001D3C4A">
      <w:pPr>
        <w:pStyle w:val="ConsPlusNormal"/>
        <w:jc w:val="both"/>
        <w:rPr>
          <w:lang w:val="en-US"/>
        </w:rPr>
      </w:pPr>
    </w:p>
    <w:p w:rsidR="001D3C4A" w:rsidRDefault="001D3C4A">
      <w:pPr>
        <w:pStyle w:val="ConsPlusNormal"/>
        <w:jc w:val="both"/>
        <w:rPr>
          <w:lang w:val="en-US"/>
        </w:rPr>
      </w:pPr>
    </w:p>
    <w:p w:rsidR="001D3C4A" w:rsidRDefault="001D3C4A">
      <w:pPr>
        <w:pStyle w:val="ConsPlusNormal"/>
        <w:jc w:val="both"/>
        <w:rPr>
          <w:lang w:val="en-US"/>
        </w:rPr>
      </w:pPr>
    </w:p>
    <w:p w:rsidR="001D3C4A" w:rsidRDefault="001D3C4A">
      <w:pPr>
        <w:pStyle w:val="ConsPlusNormal"/>
        <w:jc w:val="both"/>
        <w:rPr>
          <w:lang w:val="en-US"/>
        </w:rPr>
      </w:pPr>
    </w:p>
    <w:p w:rsidR="001D3C4A" w:rsidRDefault="001D3C4A">
      <w:pPr>
        <w:pStyle w:val="ConsPlusNormal"/>
        <w:jc w:val="both"/>
        <w:rPr>
          <w:lang w:val="en-US"/>
        </w:rPr>
      </w:pPr>
    </w:p>
    <w:p w:rsidR="001D3C4A" w:rsidRDefault="001D3C4A">
      <w:pPr>
        <w:pStyle w:val="ConsPlusNormal"/>
        <w:jc w:val="both"/>
        <w:rPr>
          <w:lang w:val="en-US"/>
        </w:rPr>
      </w:pPr>
    </w:p>
    <w:p w:rsidR="001D3C4A" w:rsidRDefault="001D3C4A">
      <w:pPr>
        <w:pStyle w:val="ConsPlusNormal"/>
        <w:jc w:val="both"/>
        <w:rPr>
          <w:lang w:val="en-US"/>
        </w:rPr>
      </w:pPr>
    </w:p>
    <w:p w:rsidR="001D3C4A" w:rsidRDefault="001D3C4A">
      <w:pPr>
        <w:pStyle w:val="ConsPlusNormal"/>
        <w:jc w:val="both"/>
        <w:rPr>
          <w:lang w:val="en-US"/>
        </w:rPr>
      </w:pPr>
    </w:p>
    <w:p w:rsidR="001D3C4A" w:rsidRDefault="001D3C4A">
      <w:pPr>
        <w:pStyle w:val="ConsPlusNormal"/>
        <w:jc w:val="both"/>
        <w:rPr>
          <w:lang w:val="en-US"/>
        </w:rPr>
      </w:pPr>
    </w:p>
    <w:p w:rsidR="001D3C4A" w:rsidRDefault="001D3C4A">
      <w:pPr>
        <w:pStyle w:val="ConsPlusNormal"/>
        <w:jc w:val="both"/>
        <w:rPr>
          <w:lang w:val="en-US"/>
        </w:rPr>
      </w:pPr>
    </w:p>
    <w:p w:rsidR="001D3C4A" w:rsidRDefault="001D3C4A">
      <w:pPr>
        <w:pStyle w:val="ConsPlusNormal"/>
        <w:jc w:val="both"/>
        <w:rPr>
          <w:lang w:val="en-US"/>
        </w:rPr>
      </w:pPr>
    </w:p>
    <w:p w:rsidR="00B26EC5" w:rsidRDefault="00B26EC5">
      <w:pPr>
        <w:pStyle w:val="ConsPlusNormal"/>
        <w:jc w:val="right"/>
        <w:outlineLvl w:val="1"/>
      </w:pPr>
      <w:r>
        <w:lastRenderedPageBreak/>
        <w:t>Приложение N 1</w:t>
      </w:r>
    </w:p>
    <w:p w:rsidR="00B26EC5" w:rsidRDefault="00B26EC5">
      <w:pPr>
        <w:pStyle w:val="ConsPlusNormal"/>
        <w:jc w:val="right"/>
      </w:pPr>
      <w:r>
        <w:t xml:space="preserve">к Положению о </w:t>
      </w:r>
      <w:proofErr w:type="gramStart"/>
      <w:r>
        <w:t>едином</w:t>
      </w:r>
      <w:proofErr w:type="gramEnd"/>
    </w:p>
    <w:p w:rsidR="00B26EC5" w:rsidRDefault="00B26EC5">
      <w:pPr>
        <w:pStyle w:val="ConsPlusNormal"/>
        <w:jc w:val="right"/>
      </w:pPr>
      <w:r>
        <w:t xml:space="preserve">налоге на </w:t>
      </w:r>
      <w:proofErr w:type="gramStart"/>
      <w:r>
        <w:t>вмененный</w:t>
      </w:r>
      <w:proofErr w:type="gramEnd"/>
    </w:p>
    <w:p w:rsidR="00B26EC5" w:rsidRDefault="00B26EC5">
      <w:pPr>
        <w:pStyle w:val="ConsPlusNormal"/>
        <w:jc w:val="right"/>
      </w:pPr>
      <w:r>
        <w:t xml:space="preserve">доход для </w:t>
      </w:r>
      <w:proofErr w:type="gramStart"/>
      <w:r>
        <w:t>отдельных</w:t>
      </w:r>
      <w:proofErr w:type="gramEnd"/>
    </w:p>
    <w:p w:rsidR="00B26EC5" w:rsidRDefault="00B26EC5">
      <w:pPr>
        <w:pStyle w:val="ConsPlusNormal"/>
        <w:jc w:val="right"/>
      </w:pPr>
      <w:r>
        <w:t>видов деятельности</w:t>
      </w:r>
    </w:p>
    <w:p w:rsidR="00B26EC5" w:rsidRDefault="00B26EC5">
      <w:pPr>
        <w:pStyle w:val="ConsPlusNormal"/>
        <w:jc w:val="right"/>
      </w:pPr>
      <w:r>
        <w:t xml:space="preserve">на территории </w:t>
      </w:r>
      <w:proofErr w:type="spellStart"/>
      <w:r>
        <w:t>Краснинского</w:t>
      </w:r>
      <w:proofErr w:type="spellEnd"/>
    </w:p>
    <w:p w:rsidR="00B26EC5" w:rsidRDefault="00B26EC5">
      <w:pPr>
        <w:pStyle w:val="ConsPlusNormal"/>
        <w:jc w:val="right"/>
      </w:pPr>
      <w:r>
        <w:t>муниципального района</w:t>
      </w:r>
    </w:p>
    <w:p w:rsidR="00B26EC5" w:rsidRDefault="00B26EC5">
      <w:pPr>
        <w:pStyle w:val="ConsPlusNormal"/>
        <w:jc w:val="both"/>
      </w:pPr>
    </w:p>
    <w:p w:rsidR="00B26EC5" w:rsidRDefault="00B26EC5">
      <w:pPr>
        <w:pStyle w:val="ConsPlusTitle"/>
        <w:jc w:val="center"/>
      </w:pPr>
      <w:bookmarkStart w:id="1" w:name="P103"/>
      <w:bookmarkEnd w:id="1"/>
      <w:r>
        <w:t>ЗНАЧЕНИЕ</w:t>
      </w:r>
    </w:p>
    <w:p w:rsidR="00B26EC5" w:rsidRDefault="00B26EC5">
      <w:pPr>
        <w:pStyle w:val="ConsPlusTitle"/>
        <w:jc w:val="center"/>
      </w:pPr>
      <w:r>
        <w:t xml:space="preserve">КОРРЕКТИРУЮЩЕГО КОЭФФИЦИЕНТА </w:t>
      </w:r>
      <w:proofErr w:type="gramStart"/>
      <w:r>
        <w:t>БАЗОВОЙ</w:t>
      </w:r>
      <w:proofErr w:type="gramEnd"/>
    </w:p>
    <w:p w:rsidR="00B26EC5" w:rsidRDefault="00B26EC5">
      <w:pPr>
        <w:pStyle w:val="ConsPlusTitle"/>
        <w:jc w:val="center"/>
      </w:pPr>
      <w:r>
        <w:t>ДОХОДНОСТИ К</w:t>
      </w:r>
      <w:proofErr w:type="gramStart"/>
      <w:r>
        <w:t>2</w:t>
      </w:r>
      <w:proofErr w:type="gramEnd"/>
      <w:r>
        <w:t>, УЧИТЫВАЮЩЕГО СОВОКУПНОСТЬ ОСОБЕННОСТЕЙ</w:t>
      </w:r>
    </w:p>
    <w:p w:rsidR="00B26EC5" w:rsidRDefault="00B26EC5">
      <w:pPr>
        <w:pStyle w:val="ConsPlusTitle"/>
        <w:jc w:val="center"/>
      </w:pPr>
      <w:r>
        <w:t>ВЕДЕНИЯ ПРЕДПРИНИМАТЕЛЬСКОЙ ДЕЯТЕЛЬНОСТИ, В ТОМ ЧИСЛЕ</w:t>
      </w:r>
    </w:p>
    <w:p w:rsidR="00B26EC5" w:rsidRDefault="00B26EC5">
      <w:pPr>
        <w:pStyle w:val="ConsPlusTitle"/>
        <w:jc w:val="center"/>
      </w:pPr>
      <w:r>
        <w:t>АССОРТИМЕНТ ТОВАРОВ (РАБОТ, УСЛУГ), СЕЗОННОСТЬ, ВРЕМЯ</w:t>
      </w:r>
    </w:p>
    <w:p w:rsidR="00B26EC5" w:rsidRDefault="00B26EC5">
      <w:pPr>
        <w:pStyle w:val="ConsPlusTitle"/>
        <w:jc w:val="center"/>
      </w:pPr>
      <w:r>
        <w:t>РАБОТЫ, ВЕЛИЧИНУ ДОХОДОВ, ОСОБЕННОСТИ МЕСТА ВЕДЕНИЯ</w:t>
      </w:r>
    </w:p>
    <w:p w:rsidR="00B26EC5" w:rsidRDefault="00B26EC5">
      <w:pPr>
        <w:pStyle w:val="ConsPlusTitle"/>
        <w:jc w:val="center"/>
      </w:pPr>
      <w:r>
        <w:t>ПРЕДПРИНИМАТЕЛЬСКОЙ ДЕЯТЕЛЬНОСТИ И ИНЫЕ ОСОБЕННОСТИ</w:t>
      </w:r>
    </w:p>
    <w:p w:rsidR="00B26EC5" w:rsidRDefault="00B26EC5">
      <w:pPr>
        <w:spacing w:after="1"/>
      </w:pPr>
    </w:p>
    <w:p w:rsidR="00B26EC5" w:rsidRDefault="00B26E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6"/>
        <w:gridCol w:w="1077"/>
        <w:gridCol w:w="1020"/>
        <w:gridCol w:w="1077"/>
      </w:tblGrid>
      <w:tr w:rsidR="00B26EC5">
        <w:tc>
          <w:tcPr>
            <w:tcW w:w="5896" w:type="dxa"/>
          </w:tcPr>
          <w:p w:rsidR="00B26EC5" w:rsidRDefault="00B26EC5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Населенные пункты с численностью до 300 человек</w:t>
            </w:r>
          </w:p>
        </w:tc>
        <w:tc>
          <w:tcPr>
            <w:tcW w:w="1020" w:type="dxa"/>
          </w:tcPr>
          <w:p w:rsidR="00B26EC5" w:rsidRDefault="00B26EC5">
            <w:pPr>
              <w:pStyle w:val="ConsPlusNormal"/>
              <w:jc w:val="center"/>
            </w:pPr>
            <w:r>
              <w:t>Населенные пункты с численностью от 301 до 1000 человек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Населенные пункты с численностью от 1001 и более человек</w:t>
            </w:r>
          </w:p>
        </w:tc>
      </w:tr>
      <w:tr w:rsidR="00B26EC5">
        <w:tc>
          <w:tcPr>
            <w:tcW w:w="5896" w:type="dxa"/>
          </w:tcPr>
          <w:p w:rsidR="00B26EC5" w:rsidRDefault="00B26EC5">
            <w:pPr>
              <w:pStyle w:val="ConsPlusNormal"/>
            </w:pPr>
            <w:r>
              <w:t>Оказание бытовых услуг, в том числе: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</w:pPr>
          </w:p>
        </w:tc>
        <w:tc>
          <w:tcPr>
            <w:tcW w:w="1020" w:type="dxa"/>
          </w:tcPr>
          <w:p w:rsidR="00B26EC5" w:rsidRDefault="00B26EC5">
            <w:pPr>
              <w:pStyle w:val="ConsPlusNormal"/>
            </w:pPr>
          </w:p>
        </w:tc>
        <w:tc>
          <w:tcPr>
            <w:tcW w:w="1077" w:type="dxa"/>
          </w:tcPr>
          <w:p w:rsidR="00B26EC5" w:rsidRDefault="00B26EC5">
            <w:pPr>
              <w:pStyle w:val="ConsPlusNormal"/>
            </w:pPr>
          </w:p>
        </w:tc>
      </w:tr>
      <w:tr w:rsidR="00B26EC5">
        <w:tc>
          <w:tcPr>
            <w:tcW w:w="5896" w:type="dxa"/>
          </w:tcPr>
          <w:p w:rsidR="00B26EC5" w:rsidRDefault="00B26EC5">
            <w:pPr>
              <w:pStyle w:val="ConsPlusNormal"/>
              <w:ind w:firstLine="284"/>
            </w:pPr>
            <w:r>
              <w:t>ремонт обуви и изделий из меха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1020" w:type="dxa"/>
          </w:tcPr>
          <w:p w:rsidR="00B26EC5" w:rsidRDefault="00B26EC5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0,16</w:t>
            </w:r>
          </w:p>
        </w:tc>
      </w:tr>
      <w:tr w:rsidR="00B26EC5">
        <w:tc>
          <w:tcPr>
            <w:tcW w:w="5896" w:type="dxa"/>
          </w:tcPr>
          <w:p w:rsidR="00B26EC5" w:rsidRDefault="00B26EC5">
            <w:pPr>
              <w:pStyle w:val="ConsPlusNormal"/>
              <w:ind w:firstLine="284"/>
            </w:pPr>
            <w:r>
              <w:t>ремонт металлоизделий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1020" w:type="dxa"/>
          </w:tcPr>
          <w:p w:rsidR="00B26EC5" w:rsidRDefault="00B26EC5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0,19</w:t>
            </w:r>
          </w:p>
        </w:tc>
      </w:tr>
      <w:tr w:rsidR="00B26EC5">
        <w:tc>
          <w:tcPr>
            <w:tcW w:w="5896" w:type="dxa"/>
          </w:tcPr>
          <w:p w:rsidR="00B26EC5" w:rsidRDefault="00B26EC5">
            <w:pPr>
              <w:pStyle w:val="ConsPlusNormal"/>
              <w:ind w:firstLine="284"/>
            </w:pPr>
            <w:r>
              <w:t>ремонт и пошив одежды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020" w:type="dxa"/>
          </w:tcPr>
          <w:p w:rsidR="00B26EC5" w:rsidRDefault="00B26EC5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0,13</w:t>
            </w:r>
          </w:p>
        </w:tc>
      </w:tr>
      <w:tr w:rsidR="00B26EC5">
        <w:tc>
          <w:tcPr>
            <w:tcW w:w="5896" w:type="dxa"/>
          </w:tcPr>
          <w:p w:rsidR="00B26EC5" w:rsidRDefault="00B26EC5">
            <w:pPr>
              <w:pStyle w:val="ConsPlusNormal"/>
              <w:ind w:firstLine="284"/>
            </w:pPr>
            <w:r>
              <w:t>ремонт часов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020" w:type="dxa"/>
          </w:tcPr>
          <w:p w:rsidR="00B26EC5" w:rsidRDefault="00B26EC5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0,14</w:t>
            </w:r>
          </w:p>
        </w:tc>
      </w:tr>
      <w:tr w:rsidR="00B26EC5">
        <w:tc>
          <w:tcPr>
            <w:tcW w:w="5896" w:type="dxa"/>
          </w:tcPr>
          <w:p w:rsidR="00B26EC5" w:rsidRDefault="00B26EC5">
            <w:pPr>
              <w:pStyle w:val="ConsPlusNormal"/>
              <w:ind w:firstLine="284"/>
            </w:pPr>
            <w:r>
              <w:t>ремонт и изготовление ювелирных изделий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1020" w:type="dxa"/>
          </w:tcPr>
          <w:p w:rsidR="00B26EC5" w:rsidRDefault="00B26EC5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0,15</w:t>
            </w:r>
          </w:p>
        </w:tc>
      </w:tr>
      <w:tr w:rsidR="00B26EC5">
        <w:tc>
          <w:tcPr>
            <w:tcW w:w="5896" w:type="dxa"/>
          </w:tcPr>
          <w:p w:rsidR="00B26EC5" w:rsidRDefault="00B26EC5">
            <w:pPr>
              <w:pStyle w:val="ConsPlusNormal"/>
              <w:ind w:firstLine="284"/>
            </w:pPr>
            <w:r>
              <w:t>ремонт и обслуживание бытовой техники, компьютеров и оргтехники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1020" w:type="dxa"/>
          </w:tcPr>
          <w:p w:rsidR="00B26EC5" w:rsidRDefault="00B26EC5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0,16</w:t>
            </w:r>
          </w:p>
        </w:tc>
      </w:tr>
      <w:tr w:rsidR="00B26EC5">
        <w:tc>
          <w:tcPr>
            <w:tcW w:w="5896" w:type="dxa"/>
          </w:tcPr>
          <w:p w:rsidR="00B26EC5" w:rsidRDefault="00B26EC5">
            <w:pPr>
              <w:pStyle w:val="ConsPlusNormal"/>
              <w:ind w:firstLine="284"/>
            </w:pPr>
            <w:r>
              <w:t>услуги прачечных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020" w:type="dxa"/>
          </w:tcPr>
          <w:p w:rsidR="00B26EC5" w:rsidRDefault="00B26EC5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0,11</w:t>
            </w:r>
          </w:p>
        </w:tc>
      </w:tr>
      <w:tr w:rsidR="00B26EC5">
        <w:tc>
          <w:tcPr>
            <w:tcW w:w="5896" w:type="dxa"/>
          </w:tcPr>
          <w:p w:rsidR="00B26EC5" w:rsidRDefault="00B26EC5">
            <w:pPr>
              <w:pStyle w:val="ConsPlusNormal"/>
              <w:ind w:firstLine="284"/>
            </w:pPr>
            <w:r>
              <w:t>услуги химчисток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1020" w:type="dxa"/>
          </w:tcPr>
          <w:p w:rsidR="00B26EC5" w:rsidRDefault="00B26EC5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0,15</w:t>
            </w:r>
          </w:p>
        </w:tc>
      </w:tr>
      <w:tr w:rsidR="00B26EC5">
        <w:tc>
          <w:tcPr>
            <w:tcW w:w="5896" w:type="dxa"/>
          </w:tcPr>
          <w:p w:rsidR="00B26EC5" w:rsidRDefault="00B26EC5">
            <w:pPr>
              <w:pStyle w:val="ConsPlusNormal"/>
              <w:ind w:firstLine="284"/>
            </w:pPr>
            <w:r>
              <w:t xml:space="preserve">фотоуслуги, </w:t>
            </w:r>
            <w:proofErr w:type="spellStart"/>
            <w:r>
              <w:t>киноуслуги</w:t>
            </w:r>
            <w:proofErr w:type="spellEnd"/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1020" w:type="dxa"/>
          </w:tcPr>
          <w:p w:rsidR="00B26EC5" w:rsidRDefault="00B26EC5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0,15</w:t>
            </w:r>
          </w:p>
        </w:tc>
      </w:tr>
      <w:tr w:rsidR="00B26EC5">
        <w:tc>
          <w:tcPr>
            <w:tcW w:w="5896" w:type="dxa"/>
          </w:tcPr>
          <w:p w:rsidR="00B26EC5" w:rsidRDefault="00B26EC5">
            <w:pPr>
              <w:pStyle w:val="ConsPlusNormal"/>
              <w:ind w:firstLine="284"/>
            </w:pPr>
            <w:r>
              <w:t>услуги бань, душевых и саун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1020" w:type="dxa"/>
          </w:tcPr>
          <w:p w:rsidR="00B26EC5" w:rsidRDefault="00B26EC5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0,13</w:t>
            </w:r>
          </w:p>
        </w:tc>
      </w:tr>
      <w:tr w:rsidR="00B26EC5">
        <w:tc>
          <w:tcPr>
            <w:tcW w:w="5896" w:type="dxa"/>
          </w:tcPr>
          <w:p w:rsidR="00B26EC5" w:rsidRDefault="00B26EC5">
            <w:pPr>
              <w:pStyle w:val="ConsPlusNormal"/>
              <w:ind w:firstLine="284"/>
            </w:pPr>
            <w:r>
              <w:t>услуги по чистке обуви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1020" w:type="dxa"/>
          </w:tcPr>
          <w:p w:rsidR="00B26EC5" w:rsidRDefault="00B26EC5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0,15</w:t>
            </w:r>
          </w:p>
        </w:tc>
      </w:tr>
      <w:tr w:rsidR="00B26EC5">
        <w:tc>
          <w:tcPr>
            <w:tcW w:w="5896" w:type="dxa"/>
          </w:tcPr>
          <w:p w:rsidR="00B26EC5" w:rsidRDefault="00B26EC5">
            <w:pPr>
              <w:pStyle w:val="ConsPlusNormal"/>
              <w:ind w:firstLine="284"/>
            </w:pPr>
            <w:r>
              <w:t>оказание парикмахерских услуг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020" w:type="dxa"/>
          </w:tcPr>
          <w:p w:rsidR="00B26EC5" w:rsidRDefault="00B26EC5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0,17</w:t>
            </w:r>
          </w:p>
        </w:tc>
      </w:tr>
      <w:tr w:rsidR="00B26EC5">
        <w:tc>
          <w:tcPr>
            <w:tcW w:w="5896" w:type="dxa"/>
          </w:tcPr>
          <w:p w:rsidR="00B26EC5" w:rsidRDefault="00B26EC5">
            <w:pPr>
              <w:pStyle w:val="ConsPlusNormal"/>
              <w:ind w:firstLine="284"/>
            </w:pPr>
            <w:r>
              <w:t>ритуальные услуги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020" w:type="dxa"/>
          </w:tcPr>
          <w:p w:rsidR="00B26EC5" w:rsidRDefault="00B26EC5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0,23</w:t>
            </w:r>
          </w:p>
        </w:tc>
      </w:tr>
      <w:tr w:rsidR="00B26EC5">
        <w:tc>
          <w:tcPr>
            <w:tcW w:w="5896" w:type="dxa"/>
          </w:tcPr>
          <w:p w:rsidR="00B26EC5" w:rsidRDefault="00B26EC5">
            <w:pPr>
              <w:pStyle w:val="ConsPlusNormal"/>
              <w:ind w:firstLine="284"/>
            </w:pPr>
            <w:r>
              <w:t>другие виды бытовых услуг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1020" w:type="dxa"/>
          </w:tcPr>
          <w:p w:rsidR="00B26EC5" w:rsidRDefault="00B26EC5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0,20</w:t>
            </w:r>
          </w:p>
        </w:tc>
      </w:tr>
      <w:tr w:rsidR="00B26EC5">
        <w:tc>
          <w:tcPr>
            <w:tcW w:w="5896" w:type="dxa"/>
          </w:tcPr>
          <w:p w:rsidR="00B26EC5" w:rsidRDefault="00B26EC5">
            <w:pPr>
              <w:pStyle w:val="ConsPlusNormal"/>
            </w:pPr>
            <w:r>
              <w:lastRenderedPageBreak/>
              <w:t>Оказание ветеринарных услуг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020" w:type="dxa"/>
          </w:tcPr>
          <w:p w:rsidR="00B26EC5" w:rsidRDefault="00B26EC5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0,12</w:t>
            </w:r>
          </w:p>
        </w:tc>
      </w:tr>
      <w:tr w:rsidR="00B26EC5">
        <w:tc>
          <w:tcPr>
            <w:tcW w:w="5896" w:type="dxa"/>
          </w:tcPr>
          <w:p w:rsidR="00B26EC5" w:rsidRDefault="00B26EC5">
            <w:pPr>
              <w:pStyle w:val="ConsPlusNormal"/>
            </w:pPr>
            <w: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0,31</w:t>
            </w:r>
          </w:p>
        </w:tc>
        <w:tc>
          <w:tcPr>
            <w:tcW w:w="1020" w:type="dxa"/>
          </w:tcPr>
          <w:p w:rsidR="00B26EC5" w:rsidRDefault="00B26EC5">
            <w:pPr>
              <w:pStyle w:val="ConsPlusNormal"/>
              <w:jc w:val="center"/>
            </w:pPr>
            <w:r>
              <w:t>0,33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0,35</w:t>
            </w:r>
          </w:p>
        </w:tc>
      </w:tr>
      <w:tr w:rsidR="00B26EC5">
        <w:tc>
          <w:tcPr>
            <w:tcW w:w="5896" w:type="dxa"/>
          </w:tcPr>
          <w:p w:rsidR="00B26EC5" w:rsidRDefault="00B26EC5">
            <w:pPr>
              <w:pStyle w:val="ConsPlusNormal"/>
            </w:pPr>
            <w: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020" w:type="dxa"/>
          </w:tcPr>
          <w:p w:rsidR="00B26EC5" w:rsidRDefault="00B26EC5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0,22</w:t>
            </w:r>
          </w:p>
        </w:tc>
      </w:tr>
      <w:tr w:rsidR="00B26EC5">
        <w:tc>
          <w:tcPr>
            <w:tcW w:w="5896" w:type="dxa"/>
          </w:tcPr>
          <w:p w:rsidR="00B26EC5" w:rsidRDefault="00B26EC5">
            <w:pPr>
              <w:pStyle w:val="ConsPlusNormal"/>
            </w:pPr>
            <w:r>
              <w:t>Оказание автотранспортных услуг по перевозке грузов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0,53</w:t>
            </w:r>
          </w:p>
        </w:tc>
        <w:tc>
          <w:tcPr>
            <w:tcW w:w="1020" w:type="dxa"/>
          </w:tcPr>
          <w:p w:rsidR="00B26EC5" w:rsidRDefault="00B26EC5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0,60</w:t>
            </w:r>
          </w:p>
        </w:tc>
      </w:tr>
      <w:tr w:rsidR="00B26EC5">
        <w:tc>
          <w:tcPr>
            <w:tcW w:w="5896" w:type="dxa"/>
          </w:tcPr>
          <w:p w:rsidR="00B26EC5" w:rsidRDefault="00B26EC5">
            <w:pPr>
              <w:pStyle w:val="ConsPlusNormal"/>
            </w:pPr>
            <w:r>
              <w:t>Оказание автотранспортных услуг по перевозке пассажиров: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</w:pPr>
          </w:p>
        </w:tc>
        <w:tc>
          <w:tcPr>
            <w:tcW w:w="1020" w:type="dxa"/>
          </w:tcPr>
          <w:p w:rsidR="00B26EC5" w:rsidRDefault="00B26EC5">
            <w:pPr>
              <w:pStyle w:val="ConsPlusNormal"/>
            </w:pPr>
          </w:p>
        </w:tc>
        <w:tc>
          <w:tcPr>
            <w:tcW w:w="1077" w:type="dxa"/>
          </w:tcPr>
          <w:p w:rsidR="00B26EC5" w:rsidRDefault="00B26EC5">
            <w:pPr>
              <w:pStyle w:val="ConsPlusNormal"/>
            </w:pPr>
          </w:p>
        </w:tc>
      </w:tr>
      <w:tr w:rsidR="00B26EC5">
        <w:tc>
          <w:tcPr>
            <w:tcW w:w="5896" w:type="dxa"/>
          </w:tcPr>
          <w:p w:rsidR="00B26EC5" w:rsidRDefault="00B26EC5">
            <w:pPr>
              <w:pStyle w:val="ConsPlusNormal"/>
              <w:ind w:firstLine="284"/>
            </w:pPr>
            <w:r>
              <w:t>- до 4 посадочных мест (включительно)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0,49</w:t>
            </w:r>
          </w:p>
        </w:tc>
        <w:tc>
          <w:tcPr>
            <w:tcW w:w="1020" w:type="dxa"/>
          </w:tcPr>
          <w:p w:rsidR="00B26EC5" w:rsidRDefault="00B26EC5">
            <w:pPr>
              <w:pStyle w:val="ConsPlusNormal"/>
              <w:jc w:val="center"/>
            </w:pPr>
            <w:r>
              <w:t>0,51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0,55</w:t>
            </w:r>
          </w:p>
        </w:tc>
      </w:tr>
      <w:tr w:rsidR="00B26EC5">
        <w:tc>
          <w:tcPr>
            <w:tcW w:w="5896" w:type="dxa"/>
          </w:tcPr>
          <w:p w:rsidR="00B26EC5" w:rsidRDefault="00B26EC5">
            <w:pPr>
              <w:pStyle w:val="ConsPlusNormal"/>
              <w:ind w:firstLine="284"/>
            </w:pPr>
            <w:r>
              <w:t>- от 5 до 15 посадочных мест (включительно)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0,38</w:t>
            </w:r>
          </w:p>
        </w:tc>
        <w:tc>
          <w:tcPr>
            <w:tcW w:w="1020" w:type="dxa"/>
          </w:tcPr>
          <w:p w:rsidR="00B26EC5" w:rsidRDefault="00B26EC5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0,45</w:t>
            </w:r>
          </w:p>
        </w:tc>
      </w:tr>
      <w:tr w:rsidR="00B26EC5">
        <w:tc>
          <w:tcPr>
            <w:tcW w:w="5896" w:type="dxa"/>
          </w:tcPr>
          <w:p w:rsidR="00B26EC5" w:rsidRDefault="00B26EC5">
            <w:pPr>
              <w:pStyle w:val="ConsPlusNormal"/>
              <w:ind w:firstLine="284"/>
            </w:pPr>
            <w:r>
              <w:t>- свыше 15 посадочных мест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020" w:type="dxa"/>
          </w:tcPr>
          <w:p w:rsidR="00B26EC5" w:rsidRDefault="00B26EC5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0,25</w:t>
            </w:r>
          </w:p>
        </w:tc>
      </w:tr>
      <w:tr w:rsidR="00B26EC5">
        <w:tc>
          <w:tcPr>
            <w:tcW w:w="5896" w:type="dxa"/>
          </w:tcPr>
          <w:p w:rsidR="00B26EC5" w:rsidRDefault="00B26EC5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1020" w:type="dxa"/>
          </w:tcPr>
          <w:p w:rsidR="00B26EC5" w:rsidRDefault="00B26EC5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0,25</w:t>
            </w:r>
          </w:p>
        </w:tc>
      </w:tr>
      <w:tr w:rsidR="00B26EC5">
        <w:tc>
          <w:tcPr>
            <w:tcW w:w="5896" w:type="dxa"/>
          </w:tcPr>
          <w:p w:rsidR="00B26EC5" w:rsidRDefault="00B26EC5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1020" w:type="dxa"/>
          </w:tcPr>
          <w:p w:rsidR="00B26EC5" w:rsidRDefault="00B26EC5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0,25</w:t>
            </w:r>
          </w:p>
        </w:tc>
      </w:tr>
      <w:tr w:rsidR="00B26EC5">
        <w:tc>
          <w:tcPr>
            <w:tcW w:w="5896" w:type="dxa"/>
          </w:tcPr>
          <w:p w:rsidR="00B26EC5" w:rsidRDefault="00B26EC5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1020" w:type="dxa"/>
          </w:tcPr>
          <w:p w:rsidR="00B26EC5" w:rsidRDefault="00B26EC5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0,25</w:t>
            </w:r>
          </w:p>
        </w:tc>
      </w:tr>
      <w:tr w:rsidR="00B26EC5">
        <w:tc>
          <w:tcPr>
            <w:tcW w:w="5896" w:type="dxa"/>
          </w:tcPr>
          <w:p w:rsidR="00B26EC5" w:rsidRDefault="00B26EC5">
            <w:pPr>
              <w:pStyle w:val="ConsPlusNormal"/>
            </w:pPr>
            <w:r>
              <w:t>Развозная и разносная розничная торговля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020" w:type="dxa"/>
          </w:tcPr>
          <w:p w:rsidR="00B26EC5" w:rsidRDefault="00B26EC5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0,10</w:t>
            </w:r>
          </w:p>
        </w:tc>
      </w:tr>
      <w:tr w:rsidR="00B26EC5">
        <w:tc>
          <w:tcPr>
            <w:tcW w:w="5896" w:type="dxa"/>
          </w:tcPr>
          <w:p w:rsidR="00B26EC5" w:rsidRDefault="00B26EC5">
            <w:pPr>
              <w:pStyle w:val="ConsPlusNormal"/>
            </w:pPr>
            <w:r>
              <w:t>Реализация товаров с использованием торговых автоматов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1020" w:type="dxa"/>
          </w:tcPr>
          <w:p w:rsidR="00B26EC5" w:rsidRDefault="00B26EC5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0,13</w:t>
            </w:r>
          </w:p>
        </w:tc>
      </w:tr>
      <w:tr w:rsidR="00B26EC5">
        <w:tc>
          <w:tcPr>
            <w:tcW w:w="5896" w:type="dxa"/>
          </w:tcPr>
          <w:p w:rsidR="00B26EC5" w:rsidRDefault="00B26EC5">
            <w:pPr>
              <w:pStyle w:val="ConsPlusNormal"/>
            </w:pPr>
            <w:r>
              <w:t>Оказание услуг общественного питания через объект организации общественного питания, имеющий зал обслуживания посетителей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1020" w:type="dxa"/>
          </w:tcPr>
          <w:p w:rsidR="00B26EC5" w:rsidRDefault="00B26EC5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0,25</w:t>
            </w:r>
          </w:p>
        </w:tc>
      </w:tr>
      <w:tr w:rsidR="00B26EC5">
        <w:tc>
          <w:tcPr>
            <w:tcW w:w="5896" w:type="dxa"/>
          </w:tcPr>
          <w:p w:rsidR="00B26EC5" w:rsidRDefault="00B26EC5">
            <w:pPr>
              <w:pStyle w:val="ConsPlusNormal"/>
            </w:pPr>
            <w:r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1020" w:type="dxa"/>
          </w:tcPr>
          <w:p w:rsidR="00B26EC5" w:rsidRDefault="00B26EC5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0,25</w:t>
            </w:r>
          </w:p>
        </w:tc>
      </w:tr>
      <w:tr w:rsidR="00B26EC5">
        <w:tc>
          <w:tcPr>
            <w:tcW w:w="5896" w:type="dxa"/>
          </w:tcPr>
          <w:p w:rsidR="00B26EC5" w:rsidRDefault="00B26EC5">
            <w:pPr>
              <w:pStyle w:val="ConsPlusNormal"/>
            </w:pPr>
            <w:r>
              <w:t>Оказание услуг общественного питания через объект организации общественного питания, расположенный на территориях медицинских, образовательных и детских дошкольных учреждений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020" w:type="dxa"/>
          </w:tcPr>
          <w:p w:rsidR="00B26EC5" w:rsidRDefault="00B26EC5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0,12</w:t>
            </w:r>
          </w:p>
        </w:tc>
      </w:tr>
      <w:tr w:rsidR="00B26EC5">
        <w:tc>
          <w:tcPr>
            <w:tcW w:w="5896" w:type="dxa"/>
          </w:tcPr>
          <w:p w:rsidR="00B26EC5" w:rsidRDefault="00B26EC5">
            <w:pPr>
              <w:pStyle w:val="ConsPlusNormal"/>
            </w:pPr>
            <w: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020" w:type="dxa"/>
          </w:tcPr>
          <w:p w:rsidR="00B26EC5" w:rsidRDefault="00B26EC5">
            <w:pPr>
              <w:pStyle w:val="ConsPlusNormal"/>
              <w:jc w:val="center"/>
            </w:pPr>
            <w:r>
              <w:t>0,27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0,28</w:t>
            </w:r>
          </w:p>
        </w:tc>
      </w:tr>
      <w:tr w:rsidR="00B26EC5">
        <w:tc>
          <w:tcPr>
            <w:tcW w:w="5896" w:type="dxa"/>
          </w:tcPr>
          <w:p w:rsidR="00B26EC5" w:rsidRDefault="00B26EC5">
            <w:pPr>
              <w:pStyle w:val="ConsPlusNormal"/>
            </w:pPr>
            <w:r>
              <w:lastRenderedPageBreak/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020" w:type="dxa"/>
          </w:tcPr>
          <w:p w:rsidR="00B26EC5" w:rsidRDefault="00B26EC5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0,30</w:t>
            </w:r>
          </w:p>
        </w:tc>
      </w:tr>
      <w:tr w:rsidR="00B26EC5">
        <w:tc>
          <w:tcPr>
            <w:tcW w:w="5896" w:type="dxa"/>
          </w:tcPr>
          <w:p w:rsidR="00B26EC5" w:rsidRDefault="00B26EC5">
            <w:pPr>
              <w:pStyle w:val="ConsPlusNormal"/>
            </w:pPr>
            <w:r>
              <w:t>Распространение наружной рекламы посредством электронных табло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020" w:type="dxa"/>
          </w:tcPr>
          <w:p w:rsidR="00B26EC5" w:rsidRDefault="00B26EC5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0,20</w:t>
            </w:r>
          </w:p>
        </w:tc>
      </w:tr>
      <w:tr w:rsidR="00B26EC5">
        <w:tc>
          <w:tcPr>
            <w:tcW w:w="5896" w:type="dxa"/>
          </w:tcPr>
          <w:p w:rsidR="00B26EC5" w:rsidRDefault="00B26EC5">
            <w:pPr>
              <w:pStyle w:val="ConsPlusNormal"/>
            </w:pPr>
            <w:r>
              <w:t>Распространение рекламы с использованием внешних и внутренних поверхностей транспортных средств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020" w:type="dxa"/>
          </w:tcPr>
          <w:p w:rsidR="00B26EC5" w:rsidRDefault="00B26EC5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0,25</w:t>
            </w:r>
          </w:p>
        </w:tc>
      </w:tr>
      <w:tr w:rsidR="00B26EC5">
        <w:tc>
          <w:tcPr>
            <w:tcW w:w="5896" w:type="dxa"/>
          </w:tcPr>
          <w:p w:rsidR="00B26EC5" w:rsidRDefault="00B26EC5">
            <w:pPr>
              <w:pStyle w:val="ConsPlusNormal"/>
            </w:pPr>
            <w:r>
              <w:t>Оказание услуг по временному размещению и проживанию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1020" w:type="dxa"/>
          </w:tcPr>
          <w:p w:rsidR="00B26EC5" w:rsidRDefault="00B26EC5">
            <w:pPr>
              <w:pStyle w:val="ConsPlusNormal"/>
              <w:jc w:val="center"/>
            </w:pPr>
            <w:r>
              <w:t>0,27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0,30</w:t>
            </w:r>
          </w:p>
        </w:tc>
      </w:tr>
      <w:tr w:rsidR="00B26EC5">
        <w:tc>
          <w:tcPr>
            <w:tcW w:w="5896" w:type="dxa"/>
          </w:tcPr>
          <w:p w:rsidR="00B26EC5" w:rsidRDefault="00B26EC5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0,23</w:t>
            </w:r>
          </w:p>
        </w:tc>
        <w:tc>
          <w:tcPr>
            <w:tcW w:w="1020" w:type="dxa"/>
          </w:tcPr>
          <w:p w:rsidR="00B26EC5" w:rsidRDefault="00B26EC5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0,28</w:t>
            </w:r>
          </w:p>
        </w:tc>
      </w:tr>
      <w:tr w:rsidR="00B26EC5">
        <w:tc>
          <w:tcPr>
            <w:tcW w:w="5896" w:type="dxa"/>
          </w:tcPr>
          <w:p w:rsidR="00B26EC5" w:rsidRDefault="00B26EC5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1020" w:type="dxa"/>
          </w:tcPr>
          <w:p w:rsidR="00B26EC5" w:rsidRDefault="00B26EC5">
            <w:pPr>
              <w:pStyle w:val="ConsPlusNormal"/>
              <w:jc w:val="center"/>
            </w:pPr>
            <w:r>
              <w:t>0,55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0,65</w:t>
            </w:r>
          </w:p>
        </w:tc>
      </w:tr>
      <w:tr w:rsidR="00B26EC5">
        <w:tc>
          <w:tcPr>
            <w:tcW w:w="5896" w:type="dxa"/>
          </w:tcPr>
          <w:p w:rsidR="00B26EC5" w:rsidRDefault="00B26EC5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020" w:type="dxa"/>
          </w:tcPr>
          <w:p w:rsidR="00B26EC5" w:rsidRDefault="00B26EC5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0,65</w:t>
            </w:r>
          </w:p>
        </w:tc>
      </w:tr>
      <w:tr w:rsidR="00B26EC5">
        <w:tc>
          <w:tcPr>
            <w:tcW w:w="5896" w:type="dxa"/>
          </w:tcPr>
          <w:p w:rsidR="00B26EC5" w:rsidRDefault="00B26EC5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020" w:type="dxa"/>
          </w:tcPr>
          <w:p w:rsidR="00B26EC5" w:rsidRDefault="00B26EC5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1077" w:type="dxa"/>
          </w:tcPr>
          <w:p w:rsidR="00B26EC5" w:rsidRDefault="00B26EC5">
            <w:pPr>
              <w:pStyle w:val="ConsPlusNormal"/>
              <w:jc w:val="center"/>
            </w:pPr>
            <w:r>
              <w:t>0,70</w:t>
            </w:r>
          </w:p>
        </w:tc>
      </w:tr>
    </w:tbl>
    <w:p w:rsidR="00B26EC5" w:rsidRDefault="00B26EC5">
      <w:pPr>
        <w:pStyle w:val="ConsPlusNormal"/>
        <w:jc w:val="both"/>
      </w:pPr>
    </w:p>
    <w:p w:rsidR="00B26EC5" w:rsidRDefault="00B26EC5">
      <w:pPr>
        <w:pStyle w:val="ConsPlusNormal"/>
        <w:jc w:val="both"/>
      </w:pPr>
    </w:p>
    <w:p w:rsidR="00B26EC5" w:rsidRDefault="00B26EC5">
      <w:pPr>
        <w:pStyle w:val="ConsPlusNormal"/>
        <w:jc w:val="both"/>
        <w:rPr>
          <w:lang w:val="en-US"/>
        </w:rPr>
      </w:pPr>
    </w:p>
    <w:p w:rsidR="001D3C4A" w:rsidRDefault="001D3C4A">
      <w:pPr>
        <w:pStyle w:val="ConsPlusNormal"/>
        <w:jc w:val="both"/>
        <w:rPr>
          <w:lang w:val="en-US"/>
        </w:rPr>
      </w:pPr>
    </w:p>
    <w:p w:rsidR="001D3C4A" w:rsidRDefault="001D3C4A">
      <w:pPr>
        <w:pStyle w:val="ConsPlusNormal"/>
        <w:jc w:val="both"/>
        <w:rPr>
          <w:lang w:val="en-US"/>
        </w:rPr>
      </w:pPr>
    </w:p>
    <w:p w:rsidR="001D3C4A" w:rsidRDefault="001D3C4A">
      <w:pPr>
        <w:pStyle w:val="ConsPlusNormal"/>
        <w:jc w:val="both"/>
        <w:rPr>
          <w:lang w:val="en-US"/>
        </w:rPr>
      </w:pPr>
    </w:p>
    <w:p w:rsidR="001D3C4A" w:rsidRDefault="001D3C4A">
      <w:pPr>
        <w:pStyle w:val="ConsPlusNormal"/>
        <w:jc w:val="both"/>
        <w:rPr>
          <w:lang w:val="en-US"/>
        </w:rPr>
      </w:pPr>
    </w:p>
    <w:p w:rsidR="001D3C4A" w:rsidRDefault="001D3C4A">
      <w:pPr>
        <w:pStyle w:val="ConsPlusNormal"/>
        <w:jc w:val="both"/>
        <w:rPr>
          <w:lang w:val="en-US"/>
        </w:rPr>
      </w:pPr>
    </w:p>
    <w:p w:rsidR="001D3C4A" w:rsidRDefault="001D3C4A">
      <w:pPr>
        <w:pStyle w:val="ConsPlusNormal"/>
        <w:jc w:val="both"/>
        <w:rPr>
          <w:lang w:val="en-US"/>
        </w:rPr>
      </w:pPr>
    </w:p>
    <w:p w:rsidR="001D3C4A" w:rsidRDefault="001D3C4A">
      <w:pPr>
        <w:pStyle w:val="ConsPlusNormal"/>
        <w:jc w:val="both"/>
        <w:rPr>
          <w:lang w:val="en-US"/>
        </w:rPr>
      </w:pPr>
    </w:p>
    <w:p w:rsidR="001D3C4A" w:rsidRPr="001D3C4A" w:rsidRDefault="001D3C4A">
      <w:pPr>
        <w:pStyle w:val="ConsPlusNormal"/>
        <w:jc w:val="both"/>
        <w:rPr>
          <w:lang w:val="en-US"/>
        </w:rPr>
      </w:pPr>
    </w:p>
    <w:p w:rsidR="00B26EC5" w:rsidRDefault="00B26EC5">
      <w:pPr>
        <w:pStyle w:val="ConsPlusNormal"/>
        <w:jc w:val="both"/>
      </w:pPr>
    </w:p>
    <w:p w:rsidR="00B26EC5" w:rsidRDefault="00B26EC5">
      <w:pPr>
        <w:pStyle w:val="ConsPlusNormal"/>
        <w:jc w:val="both"/>
      </w:pPr>
    </w:p>
    <w:p w:rsidR="00B26EC5" w:rsidRDefault="00B26EC5">
      <w:pPr>
        <w:pStyle w:val="ConsPlusNormal"/>
        <w:jc w:val="right"/>
        <w:outlineLvl w:val="1"/>
      </w:pPr>
      <w:r>
        <w:lastRenderedPageBreak/>
        <w:t>Приложение N 2</w:t>
      </w:r>
    </w:p>
    <w:p w:rsidR="00B26EC5" w:rsidRDefault="00B26EC5">
      <w:pPr>
        <w:pStyle w:val="ConsPlusNormal"/>
        <w:jc w:val="right"/>
      </w:pPr>
      <w:r>
        <w:t>к Положению о едином налоге</w:t>
      </w:r>
    </w:p>
    <w:p w:rsidR="00B26EC5" w:rsidRDefault="00B26EC5">
      <w:pPr>
        <w:pStyle w:val="ConsPlusNormal"/>
        <w:jc w:val="right"/>
      </w:pPr>
      <w:r>
        <w:t xml:space="preserve">на вмененный доход </w:t>
      </w:r>
      <w:proofErr w:type="gramStart"/>
      <w:r>
        <w:t>для</w:t>
      </w:r>
      <w:proofErr w:type="gramEnd"/>
    </w:p>
    <w:p w:rsidR="00B26EC5" w:rsidRDefault="00B26EC5">
      <w:pPr>
        <w:pStyle w:val="ConsPlusNormal"/>
        <w:jc w:val="right"/>
      </w:pPr>
      <w:r>
        <w:t>отдельных видов деятельности</w:t>
      </w:r>
    </w:p>
    <w:p w:rsidR="00B26EC5" w:rsidRDefault="00B26EC5">
      <w:pPr>
        <w:pStyle w:val="ConsPlusNormal"/>
        <w:jc w:val="right"/>
      </w:pPr>
      <w:r>
        <w:t xml:space="preserve">на территории </w:t>
      </w:r>
      <w:proofErr w:type="spellStart"/>
      <w:r>
        <w:t>Краснинского</w:t>
      </w:r>
      <w:proofErr w:type="spellEnd"/>
    </w:p>
    <w:p w:rsidR="00B26EC5" w:rsidRDefault="00B26EC5">
      <w:pPr>
        <w:pStyle w:val="ConsPlusNormal"/>
        <w:jc w:val="right"/>
      </w:pPr>
      <w:r>
        <w:t>муниципального района</w:t>
      </w:r>
    </w:p>
    <w:p w:rsidR="00B26EC5" w:rsidRDefault="00B26EC5">
      <w:pPr>
        <w:pStyle w:val="ConsPlusNormal"/>
        <w:jc w:val="both"/>
      </w:pPr>
    </w:p>
    <w:p w:rsidR="00B26EC5" w:rsidRDefault="00B26EC5">
      <w:pPr>
        <w:pStyle w:val="ConsPlusTitle"/>
        <w:jc w:val="center"/>
      </w:pPr>
      <w:bookmarkStart w:id="2" w:name="P290"/>
      <w:bookmarkEnd w:id="2"/>
      <w:r>
        <w:t>ПЕРЕЧЕНЬ</w:t>
      </w:r>
    </w:p>
    <w:p w:rsidR="00B26EC5" w:rsidRDefault="00B26EC5">
      <w:pPr>
        <w:pStyle w:val="ConsPlusTitle"/>
        <w:jc w:val="center"/>
      </w:pPr>
      <w:r>
        <w:t>ОТРАСЛЕЙ ЭКОНОМИКИ, ОКАЗАВШИХСЯ В ЗОНЕ РИСКА В СВЯЗИ</w:t>
      </w:r>
    </w:p>
    <w:p w:rsidR="00B26EC5" w:rsidRDefault="00B26EC5">
      <w:pPr>
        <w:pStyle w:val="ConsPlusTitle"/>
        <w:jc w:val="center"/>
      </w:pPr>
      <w:r>
        <w:t>С ОСУЩЕСТВЛЕНИЕМ МЕР ПО ПРОТИВОДЕЙСТВИЮ РАСПРОСТРАНЕНИЯ</w:t>
      </w:r>
    </w:p>
    <w:p w:rsidR="00B26EC5" w:rsidRDefault="00B26EC5">
      <w:pPr>
        <w:pStyle w:val="ConsPlusTitle"/>
        <w:jc w:val="center"/>
      </w:pPr>
      <w:r>
        <w:t>НА ТЕРРИТОРИИ ЛИПЕЦКОЙ ОБЛАСТИ НОВОЙ КОРОНАВИРУСНОЙ ИНФЕКЦИИ</w:t>
      </w:r>
    </w:p>
    <w:p w:rsidR="00B26EC5" w:rsidRDefault="00B26EC5">
      <w:pPr>
        <w:pStyle w:val="ConsPlusTitle"/>
        <w:jc w:val="center"/>
      </w:pPr>
      <w:r>
        <w:t>(2019-NCOV)</w:t>
      </w:r>
    </w:p>
    <w:p w:rsidR="00B26EC5" w:rsidRDefault="00B26EC5">
      <w:pPr>
        <w:spacing w:after="1"/>
      </w:pPr>
    </w:p>
    <w:p w:rsidR="00B26EC5" w:rsidRDefault="00B26E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3"/>
        <w:gridCol w:w="1928"/>
      </w:tblGrid>
      <w:tr w:rsidR="00B26EC5">
        <w:tc>
          <w:tcPr>
            <w:tcW w:w="7143" w:type="dxa"/>
          </w:tcPr>
          <w:p w:rsidR="00B26EC5" w:rsidRDefault="00B26EC5">
            <w:pPr>
              <w:pStyle w:val="ConsPlusNormal"/>
              <w:jc w:val="center"/>
            </w:pPr>
            <w:r>
              <w:t>Сфера деятельности, наименование вида экономической деятельности</w:t>
            </w:r>
          </w:p>
        </w:tc>
        <w:tc>
          <w:tcPr>
            <w:tcW w:w="1928" w:type="dxa"/>
          </w:tcPr>
          <w:p w:rsidR="00B26EC5" w:rsidRDefault="00B26EC5">
            <w:pPr>
              <w:pStyle w:val="ConsPlusNormal"/>
              <w:jc w:val="center"/>
            </w:pPr>
            <w:r>
              <w:t xml:space="preserve">Код </w:t>
            </w:r>
            <w:r w:rsidRPr="001D3C4A">
              <w:t>ОКВЭД</w:t>
            </w:r>
            <w:r>
              <w:t xml:space="preserve"> 2</w:t>
            </w:r>
          </w:p>
        </w:tc>
      </w:tr>
      <w:tr w:rsidR="00B26EC5">
        <w:tc>
          <w:tcPr>
            <w:tcW w:w="9071" w:type="dxa"/>
            <w:gridSpan w:val="2"/>
          </w:tcPr>
          <w:p w:rsidR="00B26EC5" w:rsidRDefault="00B26EC5">
            <w:pPr>
              <w:pStyle w:val="ConsPlusNormal"/>
              <w:jc w:val="center"/>
              <w:outlineLvl w:val="2"/>
            </w:pPr>
            <w:r>
              <w:t>1. Авиаперевозки, аэропортовая деятельность, автоперевозки</w:t>
            </w:r>
          </w:p>
        </w:tc>
      </w:tr>
      <w:tr w:rsidR="00B26EC5">
        <w:tc>
          <w:tcPr>
            <w:tcW w:w="7143" w:type="dxa"/>
          </w:tcPr>
          <w:p w:rsidR="00B26EC5" w:rsidRDefault="00B26EC5">
            <w:pPr>
              <w:pStyle w:val="ConsPlusNormal"/>
            </w:pPr>
            <w:r>
              <w:t>Деятельность прочего сухопутного пассажирского транспорта</w:t>
            </w:r>
          </w:p>
        </w:tc>
        <w:tc>
          <w:tcPr>
            <w:tcW w:w="1928" w:type="dxa"/>
          </w:tcPr>
          <w:p w:rsidR="00B26EC5" w:rsidRDefault="00B26EC5">
            <w:pPr>
              <w:pStyle w:val="ConsPlusNormal"/>
            </w:pPr>
            <w:r w:rsidRPr="001D3C4A">
              <w:t>49.3</w:t>
            </w:r>
          </w:p>
        </w:tc>
      </w:tr>
      <w:tr w:rsidR="00B26EC5">
        <w:tc>
          <w:tcPr>
            <w:tcW w:w="7143" w:type="dxa"/>
          </w:tcPr>
          <w:p w:rsidR="00B26EC5" w:rsidRDefault="00B26EC5">
            <w:pPr>
              <w:pStyle w:val="ConsPlusNormal"/>
            </w:pPr>
            <w:r>
              <w:t>Деятельность автомобильного грузового транспорта и услуги по перевозкам</w:t>
            </w:r>
          </w:p>
        </w:tc>
        <w:tc>
          <w:tcPr>
            <w:tcW w:w="1928" w:type="dxa"/>
          </w:tcPr>
          <w:p w:rsidR="00B26EC5" w:rsidRDefault="00B26EC5">
            <w:pPr>
              <w:pStyle w:val="ConsPlusNormal"/>
            </w:pPr>
            <w:r w:rsidRPr="001D3C4A">
              <w:t>49.4</w:t>
            </w:r>
          </w:p>
        </w:tc>
      </w:tr>
      <w:tr w:rsidR="00B26EC5">
        <w:tc>
          <w:tcPr>
            <w:tcW w:w="7143" w:type="dxa"/>
          </w:tcPr>
          <w:p w:rsidR="00B26EC5" w:rsidRDefault="00B26EC5">
            <w:pPr>
              <w:pStyle w:val="ConsPlusNormal"/>
            </w:pPr>
            <w:r>
              <w:t>Деятельность пассажирского воздушного транспорта</w:t>
            </w:r>
          </w:p>
        </w:tc>
        <w:tc>
          <w:tcPr>
            <w:tcW w:w="1928" w:type="dxa"/>
          </w:tcPr>
          <w:p w:rsidR="00B26EC5" w:rsidRDefault="00B26EC5">
            <w:pPr>
              <w:pStyle w:val="ConsPlusNormal"/>
            </w:pPr>
            <w:r w:rsidRPr="001D3C4A">
              <w:t>51.1</w:t>
            </w:r>
          </w:p>
        </w:tc>
      </w:tr>
      <w:tr w:rsidR="00B26EC5">
        <w:tc>
          <w:tcPr>
            <w:tcW w:w="7143" w:type="dxa"/>
          </w:tcPr>
          <w:p w:rsidR="00B26EC5" w:rsidRDefault="00B26EC5">
            <w:pPr>
              <w:pStyle w:val="ConsPlusNormal"/>
            </w:pPr>
            <w:r>
              <w:t>Деятельность грузового воздушного транспорта</w:t>
            </w:r>
          </w:p>
        </w:tc>
        <w:tc>
          <w:tcPr>
            <w:tcW w:w="1928" w:type="dxa"/>
          </w:tcPr>
          <w:p w:rsidR="00B26EC5" w:rsidRDefault="00B26EC5">
            <w:pPr>
              <w:pStyle w:val="ConsPlusNormal"/>
            </w:pPr>
            <w:r w:rsidRPr="001D3C4A">
              <w:t>51.21</w:t>
            </w:r>
          </w:p>
        </w:tc>
      </w:tr>
      <w:tr w:rsidR="00B26EC5">
        <w:tc>
          <w:tcPr>
            <w:tcW w:w="7143" w:type="dxa"/>
          </w:tcPr>
          <w:p w:rsidR="00B26EC5" w:rsidRDefault="00B26EC5">
            <w:pPr>
              <w:pStyle w:val="ConsPlusNormal"/>
            </w:pPr>
            <w:r>
              <w:t>Деятельность автовокзалов и автостанций</w:t>
            </w:r>
          </w:p>
        </w:tc>
        <w:tc>
          <w:tcPr>
            <w:tcW w:w="1928" w:type="dxa"/>
          </w:tcPr>
          <w:p w:rsidR="00B26EC5" w:rsidRDefault="00B26EC5">
            <w:pPr>
              <w:pStyle w:val="ConsPlusNormal"/>
            </w:pPr>
            <w:r w:rsidRPr="001D3C4A">
              <w:t>52.21.21</w:t>
            </w:r>
          </w:p>
        </w:tc>
      </w:tr>
      <w:tr w:rsidR="00B26EC5">
        <w:tc>
          <w:tcPr>
            <w:tcW w:w="7143" w:type="dxa"/>
          </w:tcPr>
          <w:p w:rsidR="00B26EC5" w:rsidRDefault="00B26EC5">
            <w:pPr>
              <w:pStyle w:val="ConsPlusNormal"/>
            </w:pPr>
            <w:r>
              <w:t>Деятельность вспомогательная, связанная с воздушным транспортом</w:t>
            </w:r>
          </w:p>
        </w:tc>
        <w:tc>
          <w:tcPr>
            <w:tcW w:w="1928" w:type="dxa"/>
          </w:tcPr>
          <w:p w:rsidR="00B26EC5" w:rsidRDefault="00B26EC5">
            <w:pPr>
              <w:pStyle w:val="ConsPlusNormal"/>
            </w:pPr>
            <w:r w:rsidRPr="001D3C4A">
              <w:t>52.23.1</w:t>
            </w:r>
          </w:p>
        </w:tc>
      </w:tr>
      <w:tr w:rsidR="00B26EC5">
        <w:tc>
          <w:tcPr>
            <w:tcW w:w="9071" w:type="dxa"/>
            <w:gridSpan w:val="2"/>
          </w:tcPr>
          <w:p w:rsidR="00B26EC5" w:rsidRDefault="00B26EC5">
            <w:pPr>
              <w:pStyle w:val="ConsPlusNormal"/>
              <w:jc w:val="center"/>
              <w:outlineLvl w:val="2"/>
            </w:pPr>
            <w:r>
              <w:t>2. Культура, организация досуга и развлечений</w:t>
            </w:r>
          </w:p>
        </w:tc>
      </w:tr>
      <w:tr w:rsidR="00B26EC5">
        <w:tc>
          <w:tcPr>
            <w:tcW w:w="7143" w:type="dxa"/>
          </w:tcPr>
          <w:p w:rsidR="00B26EC5" w:rsidRDefault="00B26EC5">
            <w:pPr>
              <w:pStyle w:val="ConsPlusNormal"/>
            </w:pPr>
            <w: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1928" w:type="dxa"/>
          </w:tcPr>
          <w:p w:rsidR="00B26EC5" w:rsidRDefault="00B26EC5">
            <w:pPr>
              <w:pStyle w:val="ConsPlusNormal"/>
            </w:pPr>
            <w:r w:rsidRPr="001D3C4A">
              <w:t>90</w:t>
            </w:r>
          </w:p>
        </w:tc>
      </w:tr>
      <w:tr w:rsidR="00B26EC5">
        <w:tc>
          <w:tcPr>
            <w:tcW w:w="7143" w:type="dxa"/>
          </w:tcPr>
          <w:p w:rsidR="00B26EC5" w:rsidRDefault="00B26EC5">
            <w:pPr>
              <w:pStyle w:val="ConsPlusNormal"/>
            </w:pPr>
            <w:r>
              <w:t>Деятельность в области демонстрации кинофильмов</w:t>
            </w:r>
          </w:p>
        </w:tc>
        <w:tc>
          <w:tcPr>
            <w:tcW w:w="1928" w:type="dxa"/>
          </w:tcPr>
          <w:p w:rsidR="00B26EC5" w:rsidRDefault="00B26EC5">
            <w:pPr>
              <w:pStyle w:val="ConsPlusNormal"/>
            </w:pPr>
            <w:r w:rsidRPr="001D3C4A">
              <w:t>59.14</w:t>
            </w:r>
          </w:p>
        </w:tc>
      </w:tr>
      <w:tr w:rsidR="00B26EC5">
        <w:tc>
          <w:tcPr>
            <w:tcW w:w="7143" w:type="dxa"/>
          </w:tcPr>
          <w:p w:rsidR="00B26EC5" w:rsidRDefault="00B26EC5">
            <w:pPr>
              <w:pStyle w:val="ConsPlusNormal"/>
            </w:pPr>
            <w:r>
              <w:t>Деятельность музеев</w:t>
            </w:r>
          </w:p>
        </w:tc>
        <w:tc>
          <w:tcPr>
            <w:tcW w:w="1928" w:type="dxa"/>
          </w:tcPr>
          <w:p w:rsidR="00B26EC5" w:rsidRDefault="00B26EC5">
            <w:pPr>
              <w:pStyle w:val="ConsPlusNormal"/>
            </w:pPr>
            <w:r w:rsidRPr="001D3C4A">
              <w:t>91.02</w:t>
            </w:r>
          </w:p>
        </w:tc>
      </w:tr>
      <w:tr w:rsidR="00B26EC5">
        <w:tc>
          <w:tcPr>
            <w:tcW w:w="7143" w:type="dxa"/>
          </w:tcPr>
          <w:p w:rsidR="00B26EC5" w:rsidRDefault="00B26EC5">
            <w:pPr>
              <w:pStyle w:val="ConsPlusNormal"/>
            </w:pPr>
            <w:r>
              <w:t>Деятельность зоопарков</w:t>
            </w:r>
          </w:p>
        </w:tc>
        <w:tc>
          <w:tcPr>
            <w:tcW w:w="1928" w:type="dxa"/>
          </w:tcPr>
          <w:p w:rsidR="00B26EC5" w:rsidRDefault="00B26EC5">
            <w:pPr>
              <w:pStyle w:val="ConsPlusNormal"/>
            </w:pPr>
            <w:r w:rsidRPr="001D3C4A">
              <w:t>91.04.1</w:t>
            </w:r>
          </w:p>
        </w:tc>
      </w:tr>
      <w:tr w:rsidR="00B26EC5">
        <w:tc>
          <w:tcPr>
            <w:tcW w:w="9071" w:type="dxa"/>
            <w:gridSpan w:val="2"/>
          </w:tcPr>
          <w:p w:rsidR="00B26EC5" w:rsidRDefault="00B26EC5">
            <w:pPr>
              <w:pStyle w:val="ConsPlusNormal"/>
              <w:jc w:val="center"/>
              <w:outlineLvl w:val="2"/>
            </w:pPr>
            <w:r>
              <w:t>3. Физкультурно-оздоровительная деятельность и спорт</w:t>
            </w:r>
          </w:p>
        </w:tc>
      </w:tr>
      <w:tr w:rsidR="00B26EC5">
        <w:tc>
          <w:tcPr>
            <w:tcW w:w="7143" w:type="dxa"/>
          </w:tcPr>
          <w:p w:rsidR="00B26EC5" w:rsidRDefault="00B26EC5">
            <w:pPr>
              <w:pStyle w:val="ConsPlusNormal"/>
            </w:pPr>
            <w:r>
              <w:t>Деятельность в области спорта, отдыха и развлечений</w:t>
            </w:r>
          </w:p>
        </w:tc>
        <w:tc>
          <w:tcPr>
            <w:tcW w:w="1928" w:type="dxa"/>
          </w:tcPr>
          <w:p w:rsidR="00B26EC5" w:rsidRDefault="00B26EC5">
            <w:pPr>
              <w:pStyle w:val="ConsPlusNormal"/>
            </w:pPr>
            <w:r w:rsidRPr="001D3C4A">
              <w:t>93</w:t>
            </w:r>
          </w:p>
        </w:tc>
      </w:tr>
      <w:tr w:rsidR="00B26EC5">
        <w:tc>
          <w:tcPr>
            <w:tcW w:w="7143" w:type="dxa"/>
          </w:tcPr>
          <w:p w:rsidR="00B26EC5" w:rsidRDefault="00B26EC5">
            <w:pPr>
              <w:pStyle w:val="ConsPlusNormal"/>
            </w:pPr>
            <w:r>
              <w:t>Деятельность физкультурно-оздоровительная</w:t>
            </w:r>
          </w:p>
        </w:tc>
        <w:tc>
          <w:tcPr>
            <w:tcW w:w="1928" w:type="dxa"/>
          </w:tcPr>
          <w:p w:rsidR="00B26EC5" w:rsidRDefault="00B26EC5">
            <w:pPr>
              <w:pStyle w:val="ConsPlusNormal"/>
            </w:pPr>
            <w:r w:rsidRPr="001D3C4A">
              <w:t>96.04</w:t>
            </w:r>
          </w:p>
        </w:tc>
      </w:tr>
      <w:tr w:rsidR="00B26EC5">
        <w:tc>
          <w:tcPr>
            <w:tcW w:w="7143" w:type="dxa"/>
          </w:tcPr>
          <w:p w:rsidR="00B26EC5" w:rsidRDefault="00B26EC5">
            <w:pPr>
              <w:pStyle w:val="ConsPlusNormal"/>
            </w:pPr>
            <w:r>
              <w:t>Деятельность санаторно-курортных организаций</w:t>
            </w:r>
          </w:p>
        </w:tc>
        <w:tc>
          <w:tcPr>
            <w:tcW w:w="1928" w:type="dxa"/>
          </w:tcPr>
          <w:p w:rsidR="00B26EC5" w:rsidRDefault="00B26EC5">
            <w:pPr>
              <w:pStyle w:val="ConsPlusNormal"/>
            </w:pPr>
            <w:r w:rsidRPr="001D3C4A">
              <w:t>86.90.4</w:t>
            </w:r>
          </w:p>
        </w:tc>
      </w:tr>
      <w:tr w:rsidR="00B26EC5">
        <w:tc>
          <w:tcPr>
            <w:tcW w:w="9071" w:type="dxa"/>
            <w:gridSpan w:val="2"/>
          </w:tcPr>
          <w:p w:rsidR="00B26EC5" w:rsidRDefault="00B26EC5">
            <w:pPr>
              <w:pStyle w:val="ConsPlusNormal"/>
              <w:jc w:val="center"/>
              <w:outlineLvl w:val="2"/>
            </w:pPr>
            <w:r>
              <w:t>4. Деятельность туристических агентств и прочих организаций, предоставляющих услуги в сфере туризма</w:t>
            </w:r>
          </w:p>
        </w:tc>
      </w:tr>
      <w:tr w:rsidR="00B26EC5">
        <w:tc>
          <w:tcPr>
            <w:tcW w:w="7143" w:type="dxa"/>
          </w:tcPr>
          <w:p w:rsidR="00B26EC5" w:rsidRDefault="00B26EC5">
            <w:pPr>
              <w:pStyle w:val="ConsPlusNormal"/>
            </w:pPr>
            <w: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1928" w:type="dxa"/>
          </w:tcPr>
          <w:p w:rsidR="00B26EC5" w:rsidRDefault="00B26EC5">
            <w:pPr>
              <w:pStyle w:val="ConsPlusNormal"/>
            </w:pPr>
            <w:r w:rsidRPr="001D3C4A">
              <w:t>79</w:t>
            </w:r>
          </w:p>
        </w:tc>
      </w:tr>
      <w:tr w:rsidR="00B26EC5">
        <w:tc>
          <w:tcPr>
            <w:tcW w:w="9071" w:type="dxa"/>
            <w:gridSpan w:val="2"/>
          </w:tcPr>
          <w:p w:rsidR="00B26EC5" w:rsidRDefault="00B26EC5">
            <w:pPr>
              <w:pStyle w:val="ConsPlusNormal"/>
              <w:jc w:val="center"/>
              <w:outlineLvl w:val="2"/>
            </w:pPr>
            <w:r>
              <w:t>5. Гостиничный бизнес</w:t>
            </w:r>
          </w:p>
        </w:tc>
      </w:tr>
      <w:tr w:rsidR="00B26EC5">
        <w:tc>
          <w:tcPr>
            <w:tcW w:w="7143" w:type="dxa"/>
          </w:tcPr>
          <w:p w:rsidR="00B26EC5" w:rsidRDefault="00B26EC5">
            <w:pPr>
              <w:pStyle w:val="ConsPlusNormal"/>
            </w:pPr>
            <w:r>
              <w:lastRenderedPageBreak/>
              <w:t>Деятельность по предоставлению мест для временного проживания</w:t>
            </w:r>
          </w:p>
        </w:tc>
        <w:tc>
          <w:tcPr>
            <w:tcW w:w="1928" w:type="dxa"/>
          </w:tcPr>
          <w:p w:rsidR="00B26EC5" w:rsidRDefault="00B26EC5">
            <w:pPr>
              <w:pStyle w:val="ConsPlusNormal"/>
            </w:pPr>
            <w:r w:rsidRPr="001D3C4A">
              <w:t>55</w:t>
            </w:r>
          </w:p>
        </w:tc>
      </w:tr>
      <w:tr w:rsidR="00B26EC5">
        <w:tc>
          <w:tcPr>
            <w:tcW w:w="9071" w:type="dxa"/>
            <w:gridSpan w:val="2"/>
          </w:tcPr>
          <w:p w:rsidR="00B26EC5" w:rsidRDefault="00B26EC5">
            <w:pPr>
              <w:pStyle w:val="ConsPlusNormal"/>
              <w:jc w:val="center"/>
              <w:outlineLvl w:val="2"/>
            </w:pPr>
            <w:r>
              <w:t>6. Общественное питание</w:t>
            </w:r>
          </w:p>
        </w:tc>
      </w:tr>
      <w:tr w:rsidR="00B26EC5">
        <w:tc>
          <w:tcPr>
            <w:tcW w:w="7143" w:type="dxa"/>
          </w:tcPr>
          <w:p w:rsidR="00B26EC5" w:rsidRDefault="00B26EC5">
            <w:pPr>
              <w:pStyle w:val="ConsPlusNormal"/>
            </w:pPr>
            <w:r>
              <w:t>Деятельность по предоставлению продуктов питания и напитков</w:t>
            </w:r>
          </w:p>
        </w:tc>
        <w:tc>
          <w:tcPr>
            <w:tcW w:w="1928" w:type="dxa"/>
          </w:tcPr>
          <w:p w:rsidR="00B26EC5" w:rsidRDefault="00B26EC5">
            <w:pPr>
              <w:pStyle w:val="ConsPlusNormal"/>
            </w:pPr>
            <w:r w:rsidRPr="001D3C4A">
              <w:t>56</w:t>
            </w:r>
          </w:p>
        </w:tc>
      </w:tr>
      <w:tr w:rsidR="00B26EC5">
        <w:tc>
          <w:tcPr>
            <w:tcW w:w="9071" w:type="dxa"/>
            <w:gridSpan w:val="2"/>
          </w:tcPr>
          <w:p w:rsidR="00B26EC5" w:rsidRDefault="00B26EC5">
            <w:pPr>
              <w:pStyle w:val="ConsPlusNormal"/>
              <w:jc w:val="center"/>
              <w:outlineLvl w:val="2"/>
            </w:pPr>
            <w:r>
              <w:t>7. Деятельность организаций дополнительного образования, негосударственных образовательных учреждений</w:t>
            </w:r>
          </w:p>
        </w:tc>
      </w:tr>
      <w:tr w:rsidR="00B26EC5">
        <w:tc>
          <w:tcPr>
            <w:tcW w:w="7143" w:type="dxa"/>
          </w:tcPr>
          <w:p w:rsidR="00B26EC5" w:rsidRDefault="00B26EC5">
            <w:pPr>
              <w:pStyle w:val="ConsPlusNormal"/>
            </w:pPr>
            <w:r>
              <w:t>Образование дошкольное</w:t>
            </w:r>
          </w:p>
        </w:tc>
        <w:tc>
          <w:tcPr>
            <w:tcW w:w="1928" w:type="dxa"/>
          </w:tcPr>
          <w:p w:rsidR="00B26EC5" w:rsidRDefault="00B26EC5">
            <w:pPr>
              <w:pStyle w:val="ConsPlusNormal"/>
            </w:pPr>
            <w:r w:rsidRPr="001D3C4A">
              <w:t>85.11</w:t>
            </w:r>
          </w:p>
        </w:tc>
      </w:tr>
      <w:tr w:rsidR="00B26EC5">
        <w:tc>
          <w:tcPr>
            <w:tcW w:w="7143" w:type="dxa"/>
          </w:tcPr>
          <w:p w:rsidR="00B26EC5" w:rsidRDefault="00B26EC5">
            <w:pPr>
              <w:pStyle w:val="ConsPlusNormal"/>
            </w:pPr>
            <w:r>
              <w:t>Образование среднее общее</w:t>
            </w:r>
          </w:p>
        </w:tc>
        <w:tc>
          <w:tcPr>
            <w:tcW w:w="1928" w:type="dxa"/>
          </w:tcPr>
          <w:p w:rsidR="00B26EC5" w:rsidRDefault="00B26EC5">
            <w:pPr>
              <w:pStyle w:val="ConsPlusNormal"/>
            </w:pPr>
            <w:r w:rsidRPr="001D3C4A">
              <w:t>85.14</w:t>
            </w:r>
          </w:p>
        </w:tc>
      </w:tr>
      <w:tr w:rsidR="00B26EC5">
        <w:tc>
          <w:tcPr>
            <w:tcW w:w="7143" w:type="dxa"/>
          </w:tcPr>
          <w:p w:rsidR="00B26EC5" w:rsidRDefault="00B26EC5">
            <w:pPr>
              <w:pStyle w:val="ConsPlusNormal"/>
            </w:pPr>
            <w:r>
              <w:t>Образование дополнительное детей и взрослых</w:t>
            </w:r>
          </w:p>
        </w:tc>
        <w:tc>
          <w:tcPr>
            <w:tcW w:w="1928" w:type="dxa"/>
          </w:tcPr>
          <w:p w:rsidR="00B26EC5" w:rsidRDefault="00B26EC5">
            <w:pPr>
              <w:pStyle w:val="ConsPlusNormal"/>
            </w:pPr>
            <w:r w:rsidRPr="001D3C4A">
              <w:t>85.41</w:t>
            </w:r>
          </w:p>
        </w:tc>
      </w:tr>
      <w:tr w:rsidR="00B26EC5">
        <w:tc>
          <w:tcPr>
            <w:tcW w:w="7143" w:type="dxa"/>
          </w:tcPr>
          <w:p w:rsidR="00B26EC5" w:rsidRDefault="00B26EC5">
            <w:pPr>
              <w:pStyle w:val="ConsPlusNormal"/>
            </w:pPr>
            <w:r>
              <w:t>Предоставление услуг по дневному уходу за детьми</w:t>
            </w:r>
          </w:p>
        </w:tc>
        <w:tc>
          <w:tcPr>
            <w:tcW w:w="1928" w:type="dxa"/>
          </w:tcPr>
          <w:p w:rsidR="00B26EC5" w:rsidRDefault="00B26EC5">
            <w:pPr>
              <w:pStyle w:val="ConsPlusNormal"/>
            </w:pPr>
            <w:r w:rsidRPr="001D3C4A">
              <w:t>88.91</w:t>
            </w:r>
          </w:p>
        </w:tc>
      </w:tr>
      <w:tr w:rsidR="00B26EC5">
        <w:tc>
          <w:tcPr>
            <w:tcW w:w="9071" w:type="dxa"/>
            <w:gridSpan w:val="2"/>
          </w:tcPr>
          <w:p w:rsidR="00B26EC5" w:rsidRDefault="00B26EC5">
            <w:pPr>
              <w:pStyle w:val="ConsPlusNormal"/>
              <w:jc w:val="center"/>
              <w:outlineLvl w:val="2"/>
            </w:pPr>
            <w:r>
              <w:t>8. Деятельность по организации конференций и выставок</w:t>
            </w:r>
          </w:p>
        </w:tc>
      </w:tr>
      <w:tr w:rsidR="00B26EC5">
        <w:tc>
          <w:tcPr>
            <w:tcW w:w="7143" w:type="dxa"/>
          </w:tcPr>
          <w:p w:rsidR="00B26EC5" w:rsidRDefault="00B26EC5">
            <w:pPr>
              <w:pStyle w:val="ConsPlusNormal"/>
            </w:pPr>
            <w:r>
              <w:t>Деятельность по организации конференций и выставок</w:t>
            </w:r>
          </w:p>
        </w:tc>
        <w:tc>
          <w:tcPr>
            <w:tcW w:w="1928" w:type="dxa"/>
          </w:tcPr>
          <w:p w:rsidR="00B26EC5" w:rsidRDefault="00B26EC5">
            <w:pPr>
              <w:pStyle w:val="ConsPlusNormal"/>
            </w:pPr>
            <w:r w:rsidRPr="001D3C4A">
              <w:t>82.3</w:t>
            </w:r>
          </w:p>
        </w:tc>
      </w:tr>
      <w:tr w:rsidR="00B26EC5">
        <w:tc>
          <w:tcPr>
            <w:tcW w:w="9071" w:type="dxa"/>
            <w:gridSpan w:val="2"/>
          </w:tcPr>
          <w:p w:rsidR="00B26EC5" w:rsidRDefault="00B26EC5">
            <w:pPr>
              <w:pStyle w:val="ConsPlusNormal"/>
              <w:jc w:val="center"/>
              <w:outlineLvl w:val="2"/>
            </w:pPr>
            <w:r>
              <w:t>9. Деятельность по предоставлению бытовых услуг населению (ремонт, стирка, химчистка, услуги парикмахерских и салонов красоты)</w:t>
            </w:r>
          </w:p>
        </w:tc>
      </w:tr>
      <w:tr w:rsidR="00B26EC5">
        <w:tc>
          <w:tcPr>
            <w:tcW w:w="7143" w:type="dxa"/>
          </w:tcPr>
          <w:p w:rsidR="00B26EC5" w:rsidRDefault="00B26EC5">
            <w:pPr>
              <w:pStyle w:val="ConsPlusNormal"/>
            </w:pPr>
            <w: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1928" w:type="dxa"/>
          </w:tcPr>
          <w:p w:rsidR="00B26EC5" w:rsidRDefault="00B26EC5">
            <w:pPr>
              <w:pStyle w:val="ConsPlusNormal"/>
            </w:pPr>
            <w:r w:rsidRPr="001D3C4A">
              <w:t>95</w:t>
            </w:r>
          </w:p>
        </w:tc>
      </w:tr>
      <w:tr w:rsidR="00B26EC5">
        <w:tc>
          <w:tcPr>
            <w:tcW w:w="7143" w:type="dxa"/>
          </w:tcPr>
          <w:p w:rsidR="00B26EC5" w:rsidRDefault="00B26EC5">
            <w:pPr>
              <w:pStyle w:val="ConsPlusNormal"/>
            </w:pPr>
            <w:r>
              <w:t>Стирка и химическая чистка текстильных и меховых изделий</w:t>
            </w:r>
          </w:p>
        </w:tc>
        <w:tc>
          <w:tcPr>
            <w:tcW w:w="1928" w:type="dxa"/>
          </w:tcPr>
          <w:p w:rsidR="00B26EC5" w:rsidRDefault="00B26EC5">
            <w:pPr>
              <w:pStyle w:val="ConsPlusNormal"/>
            </w:pPr>
            <w:r w:rsidRPr="001D3C4A">
              <w:t>96.01</w:t>
            </w:r>
          </w:p>
        </w:tc>
      </w:tr>
      <w:tr w:rsidR="00B26EC5">
        <w:tc>
          <w:tcPr>
            <w:tcW w:w="7143" w:type="dxa"/>
          </w:tcPr>
          <w:p w:rsidR="00B26EC5" w:rsidRDefault="00B26EC5">
            <w:pPr>
              <w:pStyle w:val="ConsPlusNormal"/>
            </w:pPr>
            <w:r>
              <w:t>Предоставление услуг парикмахерскими и салонами красоты</w:t>
            </w:r>
          </w:p>
        </w:tc>
        <w:tc>
          <w:tcPr>
            <w:tcW w:w="1928" w:type="dxa"/>
          </w:tcPr>
          <w:p w:rsidR="00B26EC5" w:rsidRDefault="00B26EC5">
            <w:pPr>
              <w:pStyle w:val="ConsPlusNormal"/>
            </w:pPr>
            <w:r w:rsidRPr="001D3C4A">
              <w:t>96.02</w:t>
            </w:r>
          </w:p>
        </w:tc>
      </w:tr>
      <w:tr w:rsidR="00B26EC5">
        <w:tc>
          <w:tcPr>
            <w:tcW w:w="9071" w:type="dxa"/>
            <w:gridSpan w:val="2"/>
          </w:tcPr>
          <w:p w:rsidR="00B26EC5" w:rsidRDefault="00B26EC5">
            <w:pPr>
              <w:pStyle w:val="ConsPlusNormal"/>
              <w:jc w:val="center"/>
              <w:outlineLvl w:val="2"/>
            </w:pPr>
            <w:r>
              <w:t>10. Деятельность в области здравоохранения</w:t>
            </w:r>
          </w:p>
        </w:tc>
      </w:tr>
      <w:tr w:rsidR="00B26EC5">
        <w:tc>
          <w:tcPr>
            <w:tcW w:w="7143" w:type="dxa"/>
          </w:tcPr>
          <w:p w:rsidR="00B26EC5" w:rsidRDefault="00B26EC5">
            <w:pPr>
              <w:pStyle w:val="ConsPlusNormal"/>
            </w:pPr>
            <w:r>
              <w:t>Стоматологическая практика</w:t>
            </w:r>
          </w:p>
        </w:tc>
        <w:tc>
          <w:tcPr>
            <w:tcW w:w="1928" w:type="dxa"/>
          </w:tcPr>
          <w:p w:rsidR="00B26EC5" w:rsidRDefault="00B26EC5">
            <w:pPr>
              <w:pStyle w:val="ConsPlusNormal"/>
            </w:pPr>
            <w:r w:rsidRPr="001D3C4A">
              <w:t>86.23</w:t>
            </w:r>
          </w:p>
        </w:tc>
      </w:tr>
      <w:tr w:rsidR="00B26EC5">
        <w:tc>
          <w:tcPr>
            <w:tcW w:w="9071" w:type="dxa"/>
            <w:gridSpan w:val="2"/>
          </w:tcPr>
          <w:p w:rsidR="00B26EC5" w:rsidRDefault="00B26EC5">
            <w:pPr>
              <w:pStyle w:val="ConsPlusNormal"/>
              <w:jc w:val="center"/>
              <w:outlineLvl w:val="2"/>
            </w:pPr>
            <w:r>
              <w:t>11. Розничная торговля непродовольственными товарами</w:t>
            </w:r>
          </w:p>
        </w:tc>
      </w:tr>
      <w:tr w:rsidR="00B26EC5">
        <w:tc>
          <w:tcPr>
            <w:tcW w:w="7143" w:type="dxa"/>
          </w:tcPr>
          <w:p w:rsidR="00B26EC5" w:rsidRDefault="00B26EC5">
            <w:pPr>
              <w:pStyle w:val="ConsPlusNormal"/>
            </w:pPr>
            <w:r>
              <w:t>Торговля розничная легковыми автомобилями и легкими автотранспортными средствами в специализированных магазинах</w:t>
            </w:r>
          </w:p>
        </w:tc>
        <w:tc>
          <w:tcPr>
            <w:tcW w:w="1928" w:type="dxa"/>
          </w:tcPr>
          <w:p w:rsidR="00B26EC5" w:rsidRDefault="00B26EC5">
            <w:pPr>
              <w:pStyle w:val="ConsPlusNormal"/>
            </w:pPr>
            <w:r w:rsidRPr="001D3C4A">
              <w:t>45.11.2</w:t>
            </w:r>
          </w:p>
        </w:tc>
      </w:tr>
      <w:tr w:rsidR="00B26EC5">
        <w:tc>
          <w:tcPr>
            <w:tcW w:w="7143" w:type="dxa"/>
          </w:tcPr>
          <w:p w:rsidR="00B26EC5" w:rsidRDefault="00B26EC5">
            <w:pPr>
              <w:pStyle w:val="ConsPlusNormal"/>
            </w:pPr>
            <w:r>
              <w:t>Торговля розничная легковыми автомобилями и легкими автотранспортными средствами прочая</w:t>
            </w:r>
          </w:p>
        </w:tc>
        <w:tc>
          <w:tcPr>
            <w:tcW w:w="1928" w:type="dxa"/>
          </w:tcPr>
          <w:p w:rsidR="00B26EC5" w:rsidRDefault="00B26EC5">
            <w:pPr>
              <w:pStyle w:val="ConsPlusNormal"/>
            </w:pPr>
            <w:r w:rsidRPr="001D3C4A">
              <w:t>45.11.3</w:t>
            </w:r>
          </w:p>
        </w:tc>
      </w:tr>
      <w:tr w:rsidR="00B26EC5">
        <w:tc>
          <w:tcPr>
            <w:tcW w:w="7143" w:type="dxa"/>
          </w:tcPr>
          <w:p w:rsidR="00B26EC5" w:rsidRDefault="00B26EC5">
            <w:pPr>
              <w:pStyle w:val="ConsPlusNormal"/>
            </w:pPr>
            <w:r>
              <w:t xml:space="preserve">Торговля розничная прочими автотранспортными средствами, </w:t>
            </w:r>
            <w:proofErr w:type="gramStart"/>
            <w:r>
              <w:t>кроме</w:t>
            </w:r>
            <w:proofErr w:type="gramEnd"/>
            <w:r>
              <w:t xml:space="preserve"> пассажирских, в специализированных магазинах</w:t>
            </w:r>
          </w:p>
        </w:tc>
        <w:tc>
          <w:tcPr>
            <w:tcW w:w="1928" w:type="dxa"/>
          </w:tcPr>
          <w:p w:rsidR="00B26EC5" w:rsidRDefault="00B26EC5">
            <w:pPr>
              <w:pStyle w:val="ConsPlusNormal"/>
            </w:pPr>
            <w:r w:rsidRPr="001D3C4A">
              <w:t>45.19.2</w:t>
            </w:r>
          </w:p>
        </w:tc>
      </w:tr>
      <w:tr w:rsidR="00B26EC5">
        <w:tc>
          <w:tcPr>
            <w:tcW w:w="7143" w:type="dxa"/>
          </w:tcPr>
          <w:p w:rsidR="00B26EC5" w:rsidRDefault="00B26EC5">
            <w:pPr>
              <w:pStyle w:val="ConsPlusNormal"/>
            </w:pPr>
            <w:r>
              <w:t xml:space="preserve">Торговля розничная прочими автотранспортными средствами, кроме </w:t>
            </w:r>
            <w:proofErr w:type="gramStart"/>
            <w:r>
              <w:t>пассажирских</w:t>
            </w:r>
            <w:proofErr w:type="gramEnd"/>
            <w:r>
              <w:t>, прочая</w:t>
            </w:r>
          </w:p>
        </w:tc>
        <w:tc>
          <w:tcPr>
            <w:tcW w:w="1928" w:type="dxa"/>
          </w:tcPr>
          <w:p w:rsidR="00B26EC5" w:rsidRDefault="00B26EC5">
            <w:pPr>
              <w:pStyle w:val="ConsPlusNormal"/>
            </w:pPr>
            <w:r w:rsidRPr="001D3C4A">
              <w:t>45.19.3</w:t>
            </w:r>
          </w:p>
        </w:tc>
      </w:tr>
      <w:tr w:rsidR="00B26EC5">
        <w:tc>
          <w:tcPr>
            <w:tcW w:w="7143" w:type="dxa"/>
          </w:tcPr>
          <w:p w:rsidR="00B26EC5" w:rsidRDefault="00B26EC5">
            <w:pPr>
              <w:pStyle w:val="ConsPlusNormal"/>
            </w:pPr>
            <w:r>
              <w:t>Торговля розничная автомобильными деталями, узлами и принадлежностями</w:t>
            </w:r>
          </w:p>
        </w:tc>
        <w:tc>
          <w:tcPr>
            <w:tcW w:w="1928" w:type="dxa"/>
          </w:tcPr>
          <w:p w:rsidR="00B26EC5" w:rsidRDefault="00B26EC5">
            <w:pPr>
              <w:pStyle w:val="ConsPlusNormal"/>
            </w:pPr>
            <w:r w:rsidRPr="001D3C4A">
              <w:t>45.32</w:t>
            </w:r>
          </w:p>
        </w:tc>
      </w:tr>
      <w:tr w:rsidR="00B26EC5">
        <w:tc>
          <w:tcPr>
            <w:tcW w:w="7143" w:type="dxa"/>
          </w:tcPr>
          <w:p w:rsidR="00B26EC5" w:rsidRDefault="00B26EC5">
            <w:pPr>
              <w:pStyle w:val="ConsPlusNormal"/>
            </w:pPr>
            <w:r>
              <w:t>Торговля розничная мотоциклами, их деталями, составными частями и принадлежностями в специализированных магазинах</w:t>
            </w:r>
          </w:p>
        </w:tc>
        <w:tc>
          <w:tcPr>
            <w:tcW w:w="1928" w:type="dxa"/>
          </w:tcPr>
          <w:p w:rsidR="00B26EC5" w:rsidRDefault="00B26EC5">
            <w:pPr>
              <w:pStyle w:val="ConsPlusNormal"/>
            </w:pPr>
            <w:r w:rsidRPr="001D3C4A">
              <w:t>45.40.2</w:t>
            </w:r>
          </w:p>
        </w:tc>
      </w:tr>
      <w:tr w:rsidR="00B26EC5">
        <w:tc>
          <w:tcPr>
            <w:tcW w:w="7143" w:type="dxa"/>
          </w:tcPr>
          <w:p w:rsidR="00B26EC5" w:rsidRDefault="00B26EC5">
            <w:pPr>
              <w:pStyle w:val="ConsPlusNormal"/>
            </w:pPr>
            <w:r>
              <w:t>Торговля розничная мотоциклами, их деталями, узлами и принадлежностями прочая</w:t>
            </w:r>
          </w:p>
        </w:tc>
        <w:tc>
          <w:tcPr>
            <w:tcW w:w="1928" w:type="dxa"/>
          </w:tcPr>
          <w:p w:rsidR="00B26EC5" w:rsidRDefault="00B26EC5">
            <w:pPr>
              <w:pStyle w:val="ConsPlusNormal"/>
            </w:pPr>
            <w:r w:rsidRPr="001D3C4A">
              <w:t>45.40.3</w:t>
            </w:r>
          </w:p>
        </w:tc>
      </w:tr>
      <w:tr w:rsidR="00B26EC5">
        <w:tc>
          <w:tcPr>
            <w:tcW w:w="7143" w:type="dxa"/>
          </w:tcPr>
          <w:p w:rsidR="00B26EC5" w:rsidRDefault="00B26EC5">
            <w:pPr>
              <w:pStyle w:val="ConsPlusNormal"/>
            </w:pPr>
            <w:r>
              <w:lastRenderedPageBreak/>
              <w:t>Торговля розничная большим товарным ассортиментом с преобладанием непродовольственных товаров в неспециализированных магазинах</w:t>
            </w:r>
          </w:p>
        </w:tc>
        <w:tc>
          <w:tcPr>
            <w:tcW w:w="1928" w:type="dxa"/>
          </w:tcPr>
          <w:p w:rsidR="00B26EC5" w:rsidRDefault="00B26EC5">
            <w:pPr>
              <w:pStyle w:val="ConsPlusNormal"/>
            </w:pPr>
            <w:r w:rsidRPr="001D3C4A">
              <w:t>47.19.1</w:t>
            </w:r>
          </w:p>
        </w:tc>
      </w:tr>
      <w:tr w:rsidR="00B26EC5">
        <w:tc>
          <w:tcPr>
            <w:tcW w:w="7143" w:type="dxa"/>
          </w:tcPr>
          <w:p w:rsidR="00B26EC5" w:rsidRDefault="00B26EC5">
            <w:pPr>
              <w:pStyle w:val="ConsPlusNormal"/>
            </w:pPr>
            <w:r>
              <w:t>Деятельность универсальных магазинов, торгующих товарами общего ассортимента</w:t>
            </w:r>
          </w:p>
        </w:tc>
        <w:tc>
          <w:tcPr>
            <w:tcW w:w="1928" w:type="dxa"/>
          </w:tcPr>
          <w:p w:rsidR="00B26EC5" w:rsidRDefault="00B26EC5">
            <w:pPr>
              <w:pStyle w:val="ConsPlusNormal"/>
            </w:pPr>
            <w:r w:rsidRPr="001D3C4A">
              <w:t>47.19.2</w:t>
            </w:r>
          </w:p>
        </w:tc>
      </w:tr>
      <w:tr w:rsidR="00B26EC5">
        <w:tc>
          <w:tcPr>
            <w:tcW w:w="7143" w:type="dxa"/>
          </w:tcPr>
          <w:p w:rsidR="00B26EC5" w:rsidRDefault="00B26EC5">
            <w:pPr>
              <w:pStyle w:val="ConsPlusNormal"/>
            </w:pPr>
            <w:r>
              <w:t>Торговля розничная информационным и коммуникационным оборудованием в специализированных магазинах</w:t>
            </w:r>
          </w:p>
        </w:tc>
        <w:tc>
          <w:tcPr>
            <w:tcW w:w="1928" w:type="dxa"/>
          </w:tcPr>
          <w:p w:rsidR="00B26EC5" w:rsidRDefault="00B26EC5">
            <w:pPr>
              <w:pStyle w:val="ConsPlusNormal"/>
            </w:pPr>
            <w:r w:rsidRPr="001D3C4A">
              <w:t>47.4</w:t>
            </w:r>
          </w:p>
        </w:tc>
      </w:tr>
      <w:tr w:rsidR="00B26EC5">
        <w:tc>
          <w:tcPr>
            <w:tcW w:w="7143" w:type="dxa"/>
          </w:tcPr>
          <w:p w:rsidR="00B26EC5" w:rsidRDefault="00B26EC5">
            <w:pPr>
              <w:pStyle w:val="ConsPlusNormal"/>
            </w:pPr>
            <w:r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1928" w:type="dxa"/>
          </w:tcPr>
          <w:p w:rsidR="00B26EC5" w:rsidRDefault="00B26EC5">
            <w:pPr>
              <w:pStyle w:val="ConsPlusNormal"/>
            </w:pPr>
            <w:r w:rsidRPr="001D3C4A">
              <w:t>47.5</w:t>
            </w:r>
          </w:p>
        </w:tc>
      </w:tr>
      <w:tr w:rsidR="00B26EC5">
        <w:tc>
          <w:tcPr>
            <w:tcW w:w="7143" w:type="dxa"/>
          </w:tcPr>
          <w:p w:rsidR="00B26EC5" w:rsidRDefault="00B26EC5">
            <w:pPr>
              <w:pStyle w:val="ConsPlusNormal"/>
            </w:pPr>
            <w:r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1928" w:type="dxa"/>
          </w:tcPr>
          <w:p w:rsidR="00B26EC5" w:rsidRDefault="00B26EC5">
            <w:pPr>
              <w:pStyle w:val="ConsPlusNormal"/>
            </w:pPr>
            <w:r w:rsidRPr="001D3C4A">
              <w:t>47.6</w:t>
            </w:r>
          </w:p>
        </w:tc>
      </w:tr>
      <w:tr w:rsidR="00B26EC5">
        <w:tc>
          <w:tcPr>
            <w:tcW w:w="7143" w:type="dxa"/>
          </w:tcPr>
          <w:p w:rsidR="00B26EC5" w:rsidRDefault="00B26EC5">
            <w:pPr>
              <w:pStyle w:val="ConsPlusNormal"/>
            </w:pPr>
            <w:r>
              <w:t>Торговля розничная прочими товарами в специализированных магазинах</w:t>
            </w:r>
          </w:p>
        </w:tc>
        <w:tc>
          <w:tcPr>
            <w:tcW w:w="1928" w:type="dxa"/>
          </w:tcPr>
          <w:p w:rsidR="00B26EC5" w:rsidRDefault="00B26EC5">
            <w:pPr>
              <w:pStyle w:val="ConsPlusNormal"/>
            </w:pPr>
            <w:r w:rsidRPr="001D3C4A">
              <w:t>47.7</w:t>
            </w:r>
          </w:p>
        </w:tc>
      </w:tr>
      <w:tr w:rsidR="00B26EC5">
        <w:tc>
          <w:tcPr>
            <w:tcW w:w="7143" w:type="dxa"/>
          </w:tcPr>
          <w:p w:rsidR="00B26EC5" w:rsidRDefault="00B26EC5">
            <w:pPr>
              <w:pStyle w:val="ConsPlusNormal"/>
            </w:pPr>
            <w:r>
              <w:t>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1928" w:type="dxa"/>
          </w:tcPr>
          <w:p w:rsidR="00B26EC5" w:rsidRDefault="00B26EC5">
            <w:pPr>
              <w:pStyle w:val="ConsPlusNormal"/>
            </w:pPr>
            <w:r w:rsidRPr="001D3C4A">
              <w:t>47.82</w:t>
            </w:r>
          </w:p>
        </w:tc>
      </w:tr>
      <w:tr w:rsidR="00B26EC5">
        <w:tc>
          <w:tcPr>
            <w:tcW w:w="7143" w:type="dxa"/>
          </w:tcPr>
          <w:p w:rsidR="00B26EC5" w:rsidRDefault="00B26EC5">
            <w:pPr>
              <w:pStyle w:val="ConsPlusNormal"/>
            </w:pPr>
            <w:r>
              <w:t>Торговля розничная в нестационарных торговых объектах и на рынках прочими товарами</w:t>
            </w:r>
          </w:p>
        </w:tc>
        <w:tc>
          <w:tcPr>
            <w:tcW w:w="1928" w:type="dxa"/>
          </w:tcPr>
          <w:p w:rsidR="00B26EC5" w:rsidRDefault="00B26EC5">
            <w:pPr>
              <w:pStyle w:val="ConsPlusNormal"/>
            </w:pPr>
            <w:r w:rsidRPr="001D3C4A">
              <w:t>47.89</w:t>
            </w:r>
          </w:p>
        </w:tc>
      </w:tr>
      <w:tr w:rsidR="00B26EC5">
        <w:tc>
          <w:tcPr>
            <w:tcW w:w="9071" w:type="dxa"/>
            <w:gridSpan w:val="2"/>
          </w:tcPr>
          <w:p w:rsidR="00B26EC5" w:rsidRDefault="00B26EC5">
            <w:pPr>
              <w:pStyle w:val="ConsPlusNormal"/>
              <w:jc w:val="center"/>
              <w:outlineLvl w:val="2"/>
            </w:pPr>
            <w:r>
              <w:t>12. Деятельность в области телевизионного и радиовещания</w:t>
            </w:r>
          </w:p>
        </w:tc>
      </w:tr>
      <w:tr w:rsidR="00B26EC5">
        <w:tc>
          <w:tcPr>
            <w:tcW w:w="7143" w:type="dxa"/>
          </w:tcPr>
          <w:p w:rsidR="00B26EC5" w:rsidRDefault="00B26EC5">
            <w:pPr>
              <w:pStyle w:val="ConsPlusNormal"/>
            </w:pPr>
            <w:r>
              <w:t>Деятельность в области радиовещания</w:t>
            </w:r>
          </w:p>
        </w:tc>
        <w:tc>
          <w:tcPr>
            <w:tcW w:w="1928" w:type="dxa"/>
          </w:tcPr>
          <w:p w:rsidR="00B26EC5" w:rsidRDefault="00B26EC5">
            <w:pPr>
              <w:pStyle w:val="ConsPlusNormal"/>
            </w:pPr>
            <w:r w:rsidRPr="001D3C4A">
              <w:t>60.10</w:t>
            </w:r>
          </w:p>
        </w:tc>
      </w:tr>
      <w:tr w:rsidR="00B26EC5">
        <w:tc>
          <w:tcPr>
            <w:tcW w:w="7143" w:type="dxa"/>
          </w:tcPr>
          <w:p w:rsidR="00B26EC5" w:rsidRDefault="00B26EC5">
            <w:pPr>
              <w:pStyle w:val="ConsPlusNormal"/>
            </w:pPr>
            <w:r>
              <w:t>Деятельность в области телевизионного вещания</w:t>
            </w:r>
          </w:p>
        </w:tc>
        <w:tc>
          <w:tcPr>
            <w:tcW w:w="1928" w:type="dxa"/>
          </w:tcPr>
          <w:p w:rsidR="00B26EC5" w:rsidRDefault="00B26EC5">
            <w:pPr>
              <w:pStyle w:val="ConsPlusNormal"/>
            </w:pPr>
            <w:r w:rsidRPr="001D3C4A">
              <w:t>60.20</w:t>
            </w:r>
          </w:p>
        </w:tc>
      </w:tr>
      <w:tr w:rsidR="00B26EC5">
        <w:tc>
          <w:tcPr>
            <w:tcW w:w="9071" w:type="dxa"/>
            <w:gridSpan w:val="2"/>
          </w:tcPr>
          <w:p w:rsidR="00B26EC5" w:rsidRDefault="00B26EC5">
            <w:pPr>
              <w:pStyle w:val="ConsPlusNormal"/>
              <w:jc w:val="center"/>
              <w:outlineLvl w:val="2"/>
            </w:pPr>
            <w:r>
              <w:t>13. Деятельность по чистке и уборке, комплексному обслуживанию помещений</w:t>
            </w:r>
          </w:p>
        </w:tc>
      </w:tr>
      <w:tr w:rsidR="00B26EC5">
        <w:tc>
          <w:tcPr>
            <w:tcW w:w="7143" w:type="dxa"/>
          </w:tcPr>
          <w:p w:rsidR="00B26EC5" w:rsidRDefault="00B26EC5">
            <w:pPr>
              <w:pStyle w:val="ConsPlusNormal"/>
            </w:pPr>
            <w:r>
              <w:t>Деятельность по комплексному обслуживанию помещений</w:t>
            </w:r>
          </w:p>
        </w:tc>
        <w:tc>
          <w:tcPr>
            <w:tcW w:w="1928" w:type="dxa"/>
          </w:tcPr>
          <w:p w:rsidR="00B26EC5" w:rsidRDefault="00B26EC5">
            <w:pPr>
              <w:pStyle w:val="ConsPlusNormal"/>
            </w:pPr>
            <w:r w:rsidRPr="001D3C4A">
              <w:t>81.1</w:t>
            </w:r>
          </w:p>
        </w:tc>
      </w:tr>
      <w:tr w:rsidR="00B26EC5">
        <w:tc>
          <w:tcPr>
            <w:tcW w:w="7143" w:type="dxa"/>
          </w:tcPr>
          <w:p w:rsidR="00B26EC5" w:rsidRDefault="00B26EC5">
            <w:pPr>
              <w:pStyle w:val="ConsPlusNormal"/>
            </w:pPr>
            <w:r>
              <w:t>Деятельность по чистке и уборке</w:t>
            </w:r>
          </w:p>
        </w:tc>
        <w:tc>
          <w:tcPr>
            <w:tcW w:w="1928" w:type="dxa"/>
          </w:tcPr>
          <w:p w:rsidR="00B26EC5" w:rsidRDefault="00B26EC5">
            <w:pPr>
              <w:pStyle w:val="ConsPlusNormal"/>
            </w:pPr>
            <w:r w:rsidRPr="001D3C4A">
              <w:t>81.2</w:t>
            </w:r>
          </w:p>
        </w:tc>
      </w:tr>
      <w:tr w:rsidR="00B26EC5">
        <w:tc>
          <w:tcPr>
            <w:tcW w:w="9071" w:type="dxa"/>
            <w:gridSpan w:val="2"/>
          </w:tcPr>
          <w:p w:rsidR="00B26EC5" w:rsidRDefault="00B26EC5">
            <w:pPr>
              <w:pStyle w:val="ConsPlusNormal"/>
              <w:jc w:val="center"/>
              <w:outlineLvl w:val="2"/>
            </w:pPr>
            <w:r>
              <w:t>14. Деятельность рекламных агентств</w:t>
            </w:r>
          </w:p>
        </w:tc>
      </w:tr>
      <w:tr w:rsidR="00B26EC5">
        <w:tc>
          <w:tcPr>
            <w:tcW w:w="7143" w:type="dxa"/>
          </w:tcPr>
          <w:p w:rsidR="00B26EC5" w:rsidRDefault="00B26EC5">
            <w:pPr>
              <w:pStyle w:val="ConsPlusNormal"/>
            </w:pPr>
            <w:r>
              <w:t>Деятельность рекламных агентств</w:t>
            </w:r>
          </w:p>
        </w:tc>
        <w:tc>
          <w:tcPr>
            <w:tcW w:w="1928" w:type="dxa"/>
          </w:tcPr>
          <w:p w:rsidR="00B26EC5" w:rsidRDefault="00B26EC5">
            <w:pPr>
              <w:pStyle w:val="ConsPlusNormal"/>
            </w:pPr>
            <w:r w:rsidRPr="001D3C4A">
              <w:t>73.11</w:t>
            </w:r>
          </w:p>
        </w:tc>
      </w:tr>
      <w:tr w:rsidR="00B26EC5">
        <w:tc>
          <w:tcPr>
            <w:tcW w:w="9071" w:type="dxa"/>
            <w:gridSpan w:val="2"/>
          </w:tcPr>
          <w:p w:rsidR="00B26EC5" w:rsidRDefault="00B26EC5">
            <w:pPr>
              <w:pStyle w:val="ConsPlusNormal"/>
              <w:jc w:val="center"/>
              <w:outlineLvl w:val="2"/>
            </w:pPr>
            <w:r>
              <w:t>15. Деятельность в области права и бухгалтерского учета</w:t>
            </w:r>
          </w:p>
        </w:tc>
      </w:tr>
      <w:tr w:rsidR="00B26EC5">
        <w:tc>
          <w:tcPr>
            <w:tcW w:w="7143" w:type="dxa"/>
          </w:tcPr>
          <w:p w:rsidR="00B26EC5" w:rsidRDefault="00B26EC5">
            <w:pPr>
              <w:pStyle w:val="ConsPlusNormal"/>
            </w:pPr>
            <w:r>
              <w:t>Деятельность в области права</w:t>
            </w:r>
          </w:p>
        </w:tc>
        <w:tc>
          <w:tcPr>
            <w:tcW w:w="1928" w:type="dxa"/>
          </w:tcPr>
          <w:p w:rsidR="00B26EC5" w:rsidRDefault="00B26EC5">
            <w:pPr>
              <w:pStyle w:val="ConsPlusNormal"/>
            </w:pPr>
            <w:r w:rsidRPr="001D3C4A">
              <w:t>69.1</w:t>
            </w:r>
          </w:p>
        </w:tc>
      </w:tr>
      <w:tr w:rsidR="00B26EC5">
        <w:tc>
          <w:tcPr>
            <w:tcW w:w="7143" w:type="dxa"/>
          </w:tcPr>
          <w:p w:rsidR="00B26EC5" w:rsidRDefault="00B26EC5">
            <w:pPr>
              <w:pStyle w:val="ConsPlusNormal"/>
            </w:pPr>
            <w:r>
              <w:t>Деятельность по оказанию услуг в области бухгалтерского учета, по проведению финансового аудита, по налоговому консультированию</w:t>
            </w:r>
            <w:bookmarkStart w:id="3" w:name="_GoBack"/>
            <w:bookmarkEnd w:id="3"/>
          </w:p>
        </w:tc>
        <w:tc>
          <w:tcPr>
            <w:tcW w:w="1928" w:type="dxa"/>
          </w:tcPr>
          <w:p w:rsidR="00B26EC5" w:rsidRDefault="00B26EC5">
            <w:pPr>
              <w:pStyle w:val="ConsPlusNormal"/>
            </w:pPr>
            <w:r w:rsidRPr="001D3C4A">
              <w:t>69.2</w:t>
            </w:r>
          </w:p>
        </w:tc>
      </w:tr>
    </w:tbl>
    <w:p w:rsidR="00B26EC5" w:rsidRDefault="00B26EC5">
      <w:pPr>
        <w:pStyle w:val="ConsPlusNormal"/>
        <w:jc w:val="both"/>
      </w:pPr>
    </w:p>
    <w:p w:rsidR="00B26EC5" w:rsidRDefault="00B26EC5">
      <w:pPr>
        <w:pStyle w:val="ConsPlusNormal"/>
        <w:jc w:val="both"/>
      </w:pPr>
    </w:p>
    <w:p w:rsidR="00B26EC5" w:rsidRDefault="00B26EC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7744" w:rsidRDefault="00A37744"/>
    <w:sectPr w:rsidR="00A37744" w:rsidSect="00BD1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EC5"/>
    <w:rsid w:val="001D3C4A"/>
    <w:rsid w:val="00A37744"/>
    <w:rsid w:val="00B2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6E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6E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6E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6E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6E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6E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2396</Words>
  <Characters>13658</Characters>
  <Application>Microsoft Office Word</Application>
  <DocSecurity>0</DocSecurity>
  <Lines>113</Lines>
  <Paragraphs>32</Paragraphs>
  <ScaleCrop>false</ScaleCrop>
  <Company/>
  <LinksUpToDate>false</LinksUpToDate>
  <CharactersWithSpaces>16022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Анастасия Владиславовна</dc:creator>
  <cp:lastModifiedBy>Покачалова Анна Александровна</cp:lastModifiedBy>
  <cp:revision>2</cp:revision>
  <dcterms:created xsi:type="dcterms:W3CDTF">2020-11-25T10:44:00Z</dcterms:created>
  <dcterms:modified xsi:type="dcterms:W3CDTF">2021-01-04T08:54:00Z</dcterms:modified>
</cp:coreProperties>
</file>